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0A0B0" w14:textId="6B438A95" w:rsidR="00A96A65" w:rsidRDefault="004E6A61" w:rsidP="00896D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eastAsia="Times New Roman" w:hAnsi="Arial" w:cs="Arial"/>
          <w:u w:val="single"/>
          <w:bdr w:val="none" w:sz="0" w:space="0" w:color="auto"/>
          <w:lang w:val="de-DE" w:eastAsia="de-DE"/>
        </w:rPr>
      </w:pPr>
      <w:r w:rsidRPr="00896D7D">
        <w:rPr>
          <w:rFonts w:ascii="Arial" w:eastAsia="Times New Roman" w:hAnsi="Arial" w:cs="Arial"/>
          <w:u w:val="single"/>
          <w:bdr w:val="none" w:sz="0" w:space="0" w:color="auto"/>
          <w:lang w:val="de-DE" w:eastAsia="de-DE"/>
        </w:rPr>
        <w:t>Neuartiges Konzept revolutioniert Arbeitsweltgestaltung</w:t>
      </w:r>
    </w:p>
    <w:p w14:paraId="1928694C" w14:textId="77777777" w:rsidR="00896D7D" w:rsidRPr="00896D7D" w:rsidRDefault="00896D7D" w:rsidP="00896D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eastAsia="Times New Roman" w:hAnsi="Arial" w:cs="Arial"/>
          <w:u w:val="single"/>
          <w:bdr w:val="none" w:sz="0" w:space="0" w:color="auto"/>
          <w:lang w:val="de-DE" w:eastAsia="de-DE"/>
        </w:rPr>
      </w:pPr>
    </w:p>
    <w:p w14:paraId="1BB55347" w14:textId="24E0D9DF" w:rsidR="00A96A65" w:rsidRDefault="004E6A61" w:rsidP="00896D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b/>
          <w:sz w:val="36"/>
          <w:szCs w:val="36"/>
          <w:bdr w:val="none" w:sz="0" w:space="0" w:color="auto"/>
          <w:lang w:val="de-DE" w:eastAsia="de-DE"/>
        </w:rPr>
      </w:pPr>
      <w:r w:rsidRPr="00896D7D">
        <w:rPr>
          <w:rFonts w:ascii="Arial" w:eastAsia="Times New Roman" w:hAnsi="Arial" w:cs="Arial"/>
          <w:b/>
          <w:sz w:val="36"/>
          <w:szCs w:val="36"/>
          <w:bdr w:val="none" w:sz="0" w:space="0" w:color="auto"/>
          <w:lang w:val="de-DE" w:eastAsia="de-DE"/>
        </w:rPr>
        <w:t xml:space="preserve">„Dauphin </w:t>
      </w:r>
      <w:proofErr w:type="spellStart"/>
      <w:r w:rsidRPr="00896D7D">
        <w:rPr>
          <w:rFonts w:ascii="Arial" w:eastAsia="Times New Roman" w:hAnsi="Arial" w:cs="Arial"/>
          <w:b/>
          <w:sz w:val="36"/>
          <w:szCs w:val="36"/>
          <w:bdr w:val="none" w:sz="0" w:space="0" w:color="auto"/>
          <w:lang w:val="de-DE" w:eastAsia="de-DE"/>
        </w:rPr>
        <w:t>Workheart</w:t>
      </w:r>
      <w:proofErr w:type="spellEnd"/>
      <w:r w:rsidRPr="00896D7D">
        <w:rPr>
          <w:rFonts w:ascii="Arial" w:eastAsia="Times New Roman" w:hAnsi="Arial" w:cs="Arial"/>
          <w:b/>
          <w:sz w:val="36"/>
          <w:szCs w:val="36"/>
          <w:bdr w:val="none" w:sz="0" w:space="0" w:color="auto"/>
          <w:lang w:val="de-DE" w:eastAsia="de-DE"/>
        </w:rPr>
        <w:t xml:space="preserve">“ </w:t>
      </w:r>
      <w:r w:rsidR="005B197B" w:rsidRPr="00896D7D">
        <w:rPr>
          <w:rFonts w:ascii="Arial" w:eastAsia="Times New Roman" w:hAnsi="Arial" w:cs="Arial"/>
          <w:b/>
          <w:sz w:val="36"/>
          <w:szCs w:val="36"/>
          <w:bdr w:val="none" w:sz="0" w:space="0" w:color="auto"/>
          <w:lang w:val="de-DE" w:eastAsia="de-DE"/>
        </w:rPr>
        <w:t>wandelt</w:t>
      </w:r>
      <w:r w:rsidR="006C1850" w:rsidRPr="00896D7D">
        <w:rPr>
          <w:rFonts w:ascii="Arial" w:eastAsia="Times New Roman" w:hAnsi="Arial" w:cs="Arial"/>
          <w:b/>
          <w:sz w:val="36"/>
          <w:szCs w:val="36"/>
          <w:bdr w:val="none" w:sz="0" w:space="0" w:color="auto"/>
          <w:lang w:val="de-DE" w:eastAsia="de-DE"/>
        </w:rPr>
        <w:t xml:space="preserve"> das</w:t>
      </w:r>
      <w:r w:rsidRPr="00896D7D">
        <w:rPr>
          <w:rFonts w:ascii="Arial" w:eastAsia="Times New Roman" w:hAnsi="Arial" w:cs="Arial"/>
          <w:b/>
          <w:sz w:val="36"/>
          <w:szCs w:val="36"/>
          <w:bdr w:val="none" w:sz="0" w:space="0" w:color="auto"/>
          <w:lang w:val="de-DE" w:eastAsia="de-DE"/>
        </w:rPr>
        <w:t xml:space="preserve"> Büro zum sozialen Raum</w:t>
      </w:r>
    </w:p>
    <w:p w14:paraId="61130B2A" w14:textId="77777777" w:rsidR="00896D7D" w:rsidRPr="00896D7D" w:rsidRDefault="00896D7D" w:rsidP="00896D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b/>
          <w:sz w:val="36"/>
          <w:szCs w:val="36"/>
          <w:bdr w:val="none" w:sz="0" w:space="0" w:color="auto"/>
          <w:lang w:val="de-DE" w:eastAsia="de-DE"/>
        </w:rPr>
      </w:pPr>
    </w:p>
    <w:p w14:paraId="72D0A0EC" w14:textId="22E03FB6" w:rsidR="00E50724" w:rsidRPr="00896D7D" w:rsidRDefault="004E6A61" w:rsidP="00896D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Times New Roman" w:hAnsi="Arial" w:cs="Arial"/>
          <w:b/>
          <w:bdr w:val="none" w:sz="0" w:space="0" w:color="auto"/>
          <w:lang w:val="de-DE" w:eastAsia="de-DE"/>
        </w:rPr>
      </w:pPr>
      <w:r w:rsidRPr="00896D7D">
        <w:rPr>
          <w:rFonts w:ascii="Arial" w:eastAsia="Times New Roman" w:hAnsi="Arial" w:cs="Arial"/>
          <w:b/>
          <w:bdr w:val="none" w:sz="0" w:space="0" w:color="auto"/>
          <w:lang w:val="de-DE" w:eastAsia="de-DE"/>
        </w:rPr>
        <w:t xml:space="preserve">Die „Legebatterie“ Open Space hat ausgedient. </w:t>
      </w:r>
      <w:r w:rsidR="00027B94" w:rsidRPr="00896D7D">
        <w:rPr>
          <w:rFonts w:ascii="Arial" w:eastAsia="Times New Roman" w:hAnsi="Arial" w:cs="Arial"/>
          <w:b/>
          <w:bdr w:val="none" w:sz="0" w:space="0" w:color="auto"/>
          <w:lang w:val="de-DE" w:eastAsia="de-DE"/>
        </w:rPr>
        <w:t>Die Arbeitswelt der Zukunft ist hybrid und flexibel</w:t>
      </w:r>
      <w:r w:rsidR="008D0DFD" w:rsidRPr="00896D7D">
        <w:rPr>
          <w:rFonts w:ascii="Arial" w:eastAsia="Times New Roman" w:hAnsi="Arial" w:cs="Arial"/>
          <w:b/>
          <w:bdr w:val="none" w:sz="0" w:space="0" w:color="auto"/>
          <w:lang w:val="de-DE" w:eastAsia="de-DE"/>
        </w:rPr>
        <w:t>,</w:t>
      </w:r>
      <w:r w:rsidR="00027B94" w:rsidRPr="00896D7D">
        <w:rPr>
          <w:rFonts w:ascii="Arial" w:eastAsia="Times New Roman" w:hAnsi="Arial" w:cs="Arial"/>
          <w:b/>
          <w:bdr w:val="none" w:sz="0" w:space="0" w:color="auto"/>
          <w:lang w:val="de-DE" w:eastAsia="de-DE"/>
        </w:rPr>
        <w:t xml:space="preserve"> Unternehmen müssen ihre </w:t>
      </w:r>
      <w:r w:rsidR="008E7E05" w:rsidRPr="00896D7D">
        <w:rPr>
          <w:rFonts w:ascii="Arial" w:eastAsia="Times New Roman" w:hAnsi="Arial" w:cs="Arial"/>
          <w:b/>
          <w:bdr w:val="none" w:sz="0" w:space="0" w:color="auto"/>
          <w:lang w:val="de-DE" w:eastAsia="de-DE"/>
        </w:rPr>
        <w:t xml:space="preserve">bisherigen </w:t>
      </w:r>
      <w:r w:rsidR="00635BFC" w:rsidRPr="00896D7D">
        <w:rPr>
          <w:rFonts w:ascii="Arial" w:eastAsia="Times New Roman" w:hAnsi="Arial" w:cs="Arial"/>
          <w:b/>
          <w:bdr w:val="none" w:sz="0" w:space="0" w:color="auto"/>
          <w:lang w:val="de-DE" w:eastAsia="de-DE"/>
        </w:rPr>
        <w:t>Fl</w:t>
      </w:r>
      <w:r w:rsidR="00027B94" w:rsidRPr="00896D7D">
        <w:rPr>
          <w:rFonts w:ascii="Arial" w:eastAsia="Times New Roman" w:hAnsi="Arial" w:cs="Arial"/>
          <w:b/>
          <w:bdr w:val="none" w:sz="0" w:space="0" w:color="auto"/>
          <w:lang w:val="de-DE" w:eastAsia="de-DE"/>
        </w:rPr>
        <w:t xml:space="preserve">ächen </w:t>
      </w:r>
      <w:r w:rsidR="00635BFC" w:rsidRPr="00896D7D">
        <w:rPr>
          <w:rFonts w:ascii="Arial" w:eastAsia="Times New Roman" w:hAnsi="Arial" w:cs="Arial"/>
          <w:b/>
          <w:bdr w:val="none" w:sz="0" w:space="0" w:color="auto"/>
          <w:lang w:val="de-DE" w:eastAsia="de-DE"/>
        </w:rPr>
        <w:t>um</w:t>
      </w:r>
      <w:r w:rsidR="008E7E05" w:rsidRPr="00896D7D">
        <w:rPr>
          <w:rFonts w:ascii="Arial" w:eastAsia="Times New Roman" w:hAnsi="Arial" w:cs="Arial"/>
          <w:b/>
          <w:bdr w:val="none" w:sz="0" w:space="0" w:color="auto"/>
          <w:lang w:val="de-DE" w:eastAsia="de-DE"/>
        </w:rPr>
        <w:t>strukturieren</w:t>
      </w:r>
      <w:r w:rsidR="00027B94" w:rsidRPr="00896D7D">
        <w:rPr>
          <w:rFonts w:ascii="Arial" w:eastAsia="Times New Roman" w:hAnsi="Arial" w:cs="Arial"/>
          <w:b/>
          <w:bdr w:val="none" w:sz="0" w:space="0" w:color="auto"/>
          <w:lang w:val="de-DE" w:eastAsia="de-DE"/>
        </w:rPr>
        <w:t xml:space="preserve">. </w:t>
      </w:r>
      <w:r w:rsidR="008E7E05" w:rsidRPr="00896D7D">
        <w:rPr>
          <w:rFonts w:ascii="Arial" w:eastAsia="Times New Roman" w:hAnsi="Arial" w:cs="Arial"/>
          <w:b/>
          <w:bdr w:val="none" w:sz="0" w:space="0" w:color="auto"/>
          <w:lang w:val="de-DE" w:eastAsia="de-DE"/>
        </w:rPr>
        <w:t xml:space="preserve">Damit eine </w:t>
      </w:r>
      <w:r w:rsidR="00027B94" w:rsidRPr="00896D7D">
        <w:rPr>
          <w:rFonts w:ascii="Arial" w:eastAsia="Times New Roman" w:hAnsi="Arial" w:cs="Arial"/>
          <w:b/>
          <w:bdr w:val="none" w:sz="0" w:space="0" w:color="auto"/>
          <w:lang w:val="de-DE" w:eastAsia="de-DE"/>
        </w:rPr>
        <w:t xml:space="preserve">Neugestaltung </w:t>
      </w:r>
      <w:r w:rsidR="008E7E05" w:rsidRPr="00896D7D">
        <w:rPr>
          <w:rFonts w:ascii="Arial" w:eastAsia="Times New Roman" w:hAnsi="Arial" w:cs="Arial"/>
          <w:b/>
          <w:bdr w:val="none" w:sz="0" w:space="0" w:color="auto"/>
          <w:lang w:val="de-DE" w:eastAsia="de-DE"/>
        </w:rPr>
        <w:t xml:space="preserve">erfolgreich </w:t>
      </w:r>
      <w:r w:rsidR="00635BFC" w:rsidRPr="00896D7D">
        <w:rPr>
          <w:rFonts w:ascii="Arial" w:eastAsia="Times New Roman" w:hAnsi="Arial" w:cs="Arial"/>
          <w:b/>
          <w:bdr w:val="none" w:sz="0" w:space="0" w:color="auto"/>
          <w:lang w:val="de-DE" w:eastAsia="de-DE"/>
        </w:rPr>
        <w:t>gelingt</w:t>
      </w:r>
      <w:r w:rsidR="008E7E05" w:rsidRPr="00896D7D">
        <w:rPr>
          <w:rFonts w:ascii="Arial" w:eastAsia="Times New Roman" w:hAnsi="Arial" w:cs="Arial"/>
          <w:b/>
          <w:bdr w:val="none" w:sz="0" w:space="0" w:color="auto"/>
          <w:lang w:val="de-DE" w:eastAsia="de-DE"/>
        </w:rPr>
        <w:t xml:space="preserve">, </w:t>
      </w:r>
      <w:r w:rsidR="00027B94" w:rsidRPr="00896D7D">
        <w:rPr>
          <w:rFonts w:ascii="Arial" w:eastAsia="Times New Roman" w:hAnsi="Arial" w:cs="Arial"/>
          <w:b/>
          <w:bdr w:val="none" w:sz="0" w:space="0" w:color="auto"/>
          <w:lang w:val="de-DE" w:eastAsia="de-DE"/>
        </w:rPr>
        <w:t>braucht es ein grundlegendes</w:t>
      </w:r>
      <w:r w:rsidR="00E50724" w:rsidRPr="00896D7D">
        <w:rPr>
          <w:rFonts w:ascii="Arial" w:eastAsia="Times New Roman" w:hAnsi="Arial" w:cs="Arial"/>
          <w:b/>
          <w:bdr w:val="none" w:sz="0" w:space="0" w:color="auto"/>
          <w:lang w:val="de-DE" w:eastAsia="de-DE"/>
        </w:rPr>
        <w:t>, zukunftsweisendes</w:t>
      </w:r>
      <w:r w:rsidR="00027B94" w:rsidRPr="00896D7D">
        <w:rPr>
          <w:rFonts w:ascii="Arial" w:eastAsia="Times New Roman" w:hAnsi="Arial" w:cs="Arial"/>
          <w:b/>
          <w:bdr w:val="none" w:sz="0" w:space="0" w:color="auto"/>
          <w:lang w:val="de-DE" w:eastAsia="de-DE"/>
        </w:rPr>
        <w:t xml:space="preserve"> Konzept</w:t>
      </w:r>
      <w:r w:rsidR="00C92F46" w:rsidRPr="00896D7D">
        <w:rPr>
          <w:rFonts w:ascii="Arial" w:eastAsia="Times New Roman" w:hAnsi="Arial" w:cs="Arial"/>
          <w:b/>
          <w:bdr w:val="none" w:sz="0" w:space="0" w:color="auto"/>
          <w:lang w:val="de-DE" w:eastAsia="de-DE"/>
        </w:rPr>
        <w:t>.</w:t>
      </w:r>
      <w:r w:rsidR="00027B94" w:rsidRPr="00896D7D">
        <w:rPr>
          <w:rFonts w:ascii="Arial" w:eastAsia="Times New Roman" w:hAnsi="Arial" w:cs="Arial"/>
          <w:b/>
          <w:bdr w:val="none" w:sz="0" w:space="0" w:color="auto"/>
          <w:lang w:val="de-DE" w:eastAsia="de-DE"/>
        </w:rPr>
        <w:t xml:space="preserve"> </w:t>
      </w:r>
      <w:r w:rsidR="00C92F46" w:rsidRPr="00896D7D">
        <w:rPr>
          <w:rFonts w:ascii="Arial" w:eastAsia="Times New Roman" w:hAnsi="Arial" w:cs="Arial"/>
          <w:b/>
          <w:bdr w:val="none" w:sz="0" w:space="0" w:color="auto"/>
          <w:lang w:val="de-DE" w:eastAsia="de-DE"/>
        </w:rPr>
        <w:t xml:space="preserve">Die Dauphin-Gruppe, Vordenker innovativer Bürogestaltung, hat </w:t>
      </w:r>
      <w:r w:rsidR="00E50724" w:rsidRPr="00896D7D">
        <w:rPr>
          <w:rFonts w:ascii="Arial" w:eastAsia="Times New Roman" w:hAnsi="Arial" w:cs="Arial"/>
          <w:b/>
          <w:bdr w:val="none" w:sz="0" w:space="0" w:color="auto"/>
          <w:lang w:val="de-DE" w:eastAsia="de-DE"/>
        </w:rPr>
        <w:t>dafür</w:t>
      </w:r>
      <w:r w:rsidR="00C92F46" w:rsidRPr="00896D7D">
        <w:rPr>
          <w:rFonts w:ascii="Arial" w:eastAsia="Times New Roman" w:hAnsi="Arial" w:cs="Arial"/>
          <w:b/>
          <w:bdr w:val="none" w:sz="0" w:space="0" w:color="auto"/>
          <w:lang w:val="de-DE" w:eastAsia="de-DE"/>
        </w:rPr>
        <w:t xml:space="preserve"> „Dauphin </w:t>
      </w:r>
      <w:proofErr w:type="spellStart"/>
      <w:r w:rsidR="00C92F46" w:rsidRPr="00896D7D">
        <w:rPr>
          <w:rFonts w:ascii="Arial" w:eastAsia="Times New Roman" w:hAnsi="Arial" w:cs="Arial"/>
          <w:b/>
          <w:bdr w:val="none" w:sz="0" w:space="0" w:color="auto"/>
          <w:lang w:val="de-DE" w:eastAsia="de-DE"/>
        </w:rPr>
        <w:t>Workheart</w:t>
      </w:r>
      <w:proofErr w:type="spellEnd"/>
      <w:r w:rsidR="00C92F46" w:rsidRPr="00896D7D">
        <w:rPr>
          <w:rFonts w:ascii="Arial" w:eastAsia="Times New Roman" w:hAnsi="Arial" w:cs="Arial"/>
          <w:b/>
          <w:bdr w:val="none" w:sz="0" w:space="0" w:color="auto"/>
          <w:lang w:val="de-DE" w:eastAsia="de-DE"/>
        </w:rPr>
        <w:t xml:space="preserve">“ entwickelt. </w:t>
      </w:r>
      <w:r w:rsidR="00E50724" w:rsidRPr="00896D7D">
        <w:rPr>
          <w:rFonts w:ascii="Arial" w:eastAsia="Times New Roman" w:hAnsi="Arial" w:cs="Arial"/>
          <w:b/>
          <w:bdr w:val="none" w:sz="0" w:space="0" w:color="auto"/>
          <w:lang w:val="de-DE" w:eastAsia="de-DE"/>
        </w:rPr>
        <w:t>Hierbei sollen Büros u</w:t>
      </w:r>
      <w:r w:rsidR="00F26B7E" w:rsidRPr="00896D7D">
        <w:rPr>
          <w:rFonts w:ascii="Arial" w:eastAsia="Times New Roman" w:hAnsi="Arial" w:cs="Arial"/>
          <w:b/>
          <w:bdr w:val="none" w:sz="0" w:space="0" w:color="auto"/>
          <w:lang w:val="de-DE" w:eastAsia="de-DE"/>
        </w:rPr>
        <w:t>nter dem Claim „</w:t>
      </w:r>
      <w:proofErr w:type="spellStart"/>
      <w:r w:rsidR="00F26B7E" w:rsidRPr="00896D7D">
        <w:rPr>
          <w:rFonts w:ascii="Arial" w:eastAsia="Times New Roman" w:hAnsi="Arial" w:cs="Arial"/>
          <w:b/>
          <w:bdr w:val="none" w:sz="0" w:space="0" w:color="auto"/>
          <w:lang w:val="de-DE" w:eastAsia="de-DE"/>
        </w:rPr>
        <w:t>f</w:t>
      </w:r>
      <w:r w:rsidR="00E50724" w:rsidRPr="00896D7D">
        <w:rPr>
          <w:rFonts w:ascii="Arial" w:eastAsia="Times New Roman" w:hAnsi="Arial" w:cs="Arial"/>
          <w:b/>
          <w:bdr w:val="none" w:sz="0" w:space="0" w:color="auto"/>
          <w:lang w:val="de-DE" w:eastAsia="de-DE"/>
        </w:rPr>
        <w:t>rom</w:t>
      </w:r>
      <w:proofErr w:type="spellEnd"/>
      <w:r w:rsidR="00E50724" w:rsidRPr="00896D7D">
        <w:rPr>
          <w:rFonts w:ascii="Arial" w:eastAsia="Times New Roman" w:hAnsi="Arial" w:cs="Arial"/>
          <w:b/>
          <w:bdr w:val="none" w:sz="0" w:space="0" w:color="auto"/>
          <w:lang w:val="de-DE" w:eastAsia="de-DE"/>
        </w:rPr>
        <w:t xml:space="preserve"> super private </w:t>
      </w:r>
      <w:proofErr w:type="spellStart"/>
      <w:r w:rsidR="00E50724" w:rsidRPr="00896D7D">
        <w:rPr>
          <w:rFonts w:ascii="Arial" w:eastAsia="Times New Roman" w:hAnsi="Arial" w:cs="Arial"/>
          <w:b/>
          <w:bdr w:val="none" w:sz="0" w:space="0" w:color="auto"/>
          <w:lang w:val="de-DE" w:eastAsia="de-DE"/>
        </w:rPr>
        <w:t>to</w:t>
      </w:r>
      <w:proofErr w:type="spellEnd"/>
      <w:r w:rsidR="00E50724" w:rsidRPr="00896D7D">
        <w:rPr>
          <w:rFonts w:ascii="Arial" w:eastAsia="Times New Roman" w:hAnsi="Arial" w:cs="Arial"/>
          <w:b/>
          <w:bdr w:val="none" w:sz="0" w:space="0" w:color="auto"/>
          <w:lang w:val="de-DE" w:eastAsia="de-DE"/>
        </w:rPr>
        <w:t xml:space="preserve"> super </w:t>
      </w:r>
      <w:proofErr w:type="spellStart"/>
      <w:r w:rsidR="00E50724" w:rsidRPr="00896D7D">
        <w:rPr>
          <w:rFonts w:ascii="Arial" w:eastAsia="Times New Roman" w:hAnsi="Arial" w:cs="Arial"/>
          <w:b/>
          <w:bdr w:val="none" w:sz="0" w:space="0" w:color="auto"/>
          <w:lang w:val="de-DE" w:eastAsia="de-DE"/>
        </w:rPr>
        <w:t>social</w:t>
      </w:r>
      <w:proofErr w:type="spellEnd"/>
      <w:r w:rsidR="00E50724" w:rsidRPr="00896D7D">
        <w:rPr>
          <w:rFonts w:ascii="Arial" w:eastAsia="Times New Roman" w:hAnsi="Arial" w:cs="Arial"/>
          <w:b/>
          <w:bdr w:val="none" w:sz="0" w:space="0" w:color="auto"/>
          <w:lang w:val="de-DE" w:eastAsia="de-DE"/>
        </w:rPr>
        <w:t>” zukünftig nach dem gewünschten Grad der sozialen Interaktion individuell geplant und eingerichtet werden.</w:t>
      </w:r>
    </w:p>
    <w:p w14:paraId="4C67FA06" w14:textId="42114A88" w:rsidR="00027B94" w:rsidRPr="007A1714" w:rsidRDefault="00C92F46" w:rsidP="00A96A65">
      <w:pPr>
        <w:spacing w:line="360" w:lineRule="auto"/>
        <w:jc w:val="both"/>
        <w:rPr>
          <w:rFonts w:ascii="Arial" w:hAnsi="Arial" w:cs="Arial"/>
          <w:lang w:val="de-DE"/>
        </w:rPr>
      </w:pPr>
      <w:r w:rsidDel="00C92F46">
        <w:rPr>
          <w:rFonts w:ascii="Arial" w:hAnsi="Arial" w:cs="Arial"/>
          <w:b/>
          <w:lang w:val="de-DE"/>
        </w:rPr>
        <w:t xml:space="preserve"> </w:t>
      </w:r>
    </w:p>
    <w:p w14:paraId="03AAECC4" w14:textId="5898CF2E" w:rsidR="00A96A65" w:rsidRDefault="00A96A65" w:rsidP="003832C1">
      <w:pPr>
        <w:spacing w:line="360" w:lineRule="auto"/>
        <w:jc w:val="both"/>
        <w:rPr>
          <w:rFonts w:ascii="Arial" w:hAnsi="Arial" w:cs="Arial"/>
          <w:lang w:val="de-DE"/>
        </w:rPr>
      </w:pPr>
      <w:r w:rsidRPr="00896D7D">
        <w:rPr>
          <w:rFonts w:ascii="Arial" w:eastAsia="Times New Roman" w:hAnsi="Arial" w:cs="Arial"/>
          <w:bdr w:val="none" w:sz="0" w:space="0" w:color="auto"/>
          <w:lang w:val="de-DE" w:eastAsia="de-DE"/>
        </w:rPr>
        <w:t xml:space="preserve">Offenhausen, </w:t>
      </w:r>
      <w:r w:rsidR="00006F50" w:rsidRPr="00896D7D">
        <w:rPr>
          <w:rFonts w:ascii="Arial" w:eastAsia="Times New Roman" w:hAnsi="Arial" w:cs="Arial"/>
          <w:bdr w:val="none" w:sz="0" w:space="0" w:color="auto"/>
          <w:lang w:val="de-DE" w:eastAsia="de-DE"/>
        </w:rPr>
        <w:t>Ju</w:t>
      </w:r>
      <w:r w:rsidR="00231238" w:rsidRPr="00896D7D">
        <w:rPr>
          <w:rFonts w:ascii="Arial" w:eastAsia="Times New Roman" w:hAnsi="Arial" w:cs="Arial"/>
          <w:bdr w:val="none" w:sz="0" w:space="0" w:color="auto"/>
          <w:lang w:val="de-DE" w:eastAsia="de-DE"/>
        </w:rPr>
        <w:t>l</w:t>
      </w:r>
      <w:r w:rsidR="00006F50" w:rsidRPr="00896D7D">
        <w:rPr>
          <w:rFonts w:ascii="Arial" w:eastAsia="Times New Roman" w:hAnsi="Arial" w:cs="Arial"/>
          <w:bdr w:val="none" w:sz="0" w:space="0" w:color="auto"/>
          <w:lang w:val="de-DE" w:eastAsia="de-DE"/>
        </w:rPr>
        <w:t>i</w:t>
      </w:r>
      <w:r w:rsidRPr="00896D7D">
        <w:rPr>
          <w:rFonts w:ascii="Arial" w:eastAsia="Times New Roman" w:hAnsi="Arial" w:cs="Arial"/>
          <w:bdr w:val="none" w:sz="0" w:space="0" w:color="auto"/>
          <w:lang w:val="de-DE" w:eastAsia="de-DE"/>
        </w:rPr>
        <w:t xml:space="preserve"> 2023 –</w:t>
      </w:r>
      <w:r w:rsidR="00E50724" w:rsidRPr="00896D7D">
        <w:rPr>
          <w:rFonts w:ascii="Arial" w:eastAsia="Times New Roman" w:hAnsi="Arial" w:cs="Arial"/>
          <w:bdr w:val="none" w:sz="0" w:space="0" w:color="auto"/>
          <w:lang w:val="de-DE" w:eastAsia="de-DE"/>
        </w:rPr>
        <w:t xml:space="preserve"> N</w:t>
      </w:r>
      <w:r w:rsidR="003832C1" w:rsidRPr="00896D7D">
        <w:rPr>
          <w:rFonts w:ascii="Arial" w:eastAsia="Times New Roman" w:hAnsi="Arial" w:cs="Arial"/>
          <w:bdr w:val="none" w:sz="0" w:space="0" w:color="auto"/>
          <w:lang w:val="de-DE" w:eastAsia="de-DE"/>
        </w:rPr>
        <w:t xml:space="preserve">ach dem Ende der </w:t>
      </w:r>
      <w:proofErr w:type="spellStart"/>
      <w:r w:rsidR="003832C1" w:rsidRPr="00896D7D">
        <w:rPr>
          <w:rFonts w:ascii="Arial" w:eastAsia="Times New Roman" w:hAnsi="Arial" w:cs="Arial"/>
          <w:bdr w:val="none" w:sz="0" w:space="0" w:color="auto"/>
          <w:lang w:val="de-DE" w:eastAsia="de-DE"/>
        </w:rPr>
        <w:t>Homeofficepflicht</w:t>
      </w:r>
      <w:proofErr w:type="spellEnd"/>
      <w:r w:rsidR="004C1C8F" w:rsidRPr="00896D7D">
        <w:rPr>
          <w:rFonts w:ascii="Arial" w:eastAsia="Times New Roman" w:hAnsi="Arial" w:cs="Arial"/>
          <w:bdr w:val="none" w:sz="0" w:space="0" w:color="auto"/>
          <w:lang w:val="de-DE" w:eastAsia="de-DE"/>
        </w:rPr>
        <w:t xml:space="preserve"> </w:t>
      </w:r>
      <w:r w:rsidR="003832C1" w:rsidRPr="00896D7D">
        <w:rPr>
          <w:rFonts w:ascii="Arial" w:eastAsia="Times New Roman" w:hAnsi="Arial" w:cs="Arial"/>
          <w:bdr w:val="none" w:sz="0" w:space="0" w:color="auto"/>
          <w:lang w:val="de-DE" w:eastAsia="de-DE"/>
        </w:rPr>
        <w:t>haben sich</w:t>
      </w:r>
      <w:r w:rsidR="00E50724" w:rsidRPr="00896D7D">
        <w:rPr>
          <w:rFonts w:ascii="Arial" w:eastAsia="Times New Roman" w:hAnsi="Arial" w:cs="Arial"/>
          <w:bdr w:val="none" w:sz="0" w:space="0" w:color="auto"/>
          <w:lang w:val="de-DE" w:eastAsia="de-DE"/>
        </w:rPr>
        <w:t xml:space="preserve"> mit der Rückkehr ins Büro</w:t>
      </w:r>
      <w:r w:rsidR="003832C1" w:rsidRPr="00896D7D">
        <w:rPr>
          <w:rFonts w:ascii="Arial" w:eastAsia="Times New Roman" w:hAnsi="Arial" w:cs="Arial"/>
          <w:bdr w:val="none" w:sz="0" w:space="0" w:color="auto"/>
          <w:lang w:val="de-DE" w:eastAsia="de-DE"/>
        </w:rPr>
        <w:t xml:space="preserve"> die Bedürfnisse von Mitarbeitenden grundlegend verändert. Vorbei sind die Zeiten der </w:t>
      </w:r>
      <w:r w:rsidR="00182714">
        <w:rPr>
          <w:rFonts w:ascii="Arial" w:eastAsia="Times New Roman" w:hAnsi="Arial" w:cs="Arial"/>
          <w:bdr w:val="none" w:sz="0" w:space="0" w:color="auto"/>
          <w:lang w:val="de-DE" w:eastAsia="de-DE"/>
        </w:rPr>
        <w:t>fest</w:t>
      </w:r>
      <w:r w:rsidR="003832C1" w:rsidRPr="00896D7D">
        <w:rPr>
          <w:rFonts w:ascii="Arial" w:eastAsia="Times New Roman" w:hAnsi="Arial" w:cs="Arial"/>
          <w:bdr w:val="none" w:sz="0" w:space="0" w:color="auto"/>
          <w:lang w:val="de-DE" w:eastAsia="de-DE"/>
        </w:rPr>
        <w:t xml:space="preserve"> zugeteilten </w:t>
      </w:r>
      <w:r w:rsidR="00E50724" w:rsidRPr="00896D7D">
        <w:rPr>
          <w:rFonts w:ascii="Arial" w:eastAsia="Times New Roman" w:hAnsi="Arial" w:cs="Arial"/>
          <w:bdr w:val="none" w:sz="0" w:space="0" w:color="auto"/>
          <w:lang w:val="de-DE" w:eastAsia="de-DE"/>
        </w:rPr>
        <w:t xml:space="preserve">Einzelarbeitsplätze </w:t>
      </w:r>
      <w:r w:rsidR="003832C1" w:rsidRPr="00896D7D">
        <w:rPr>
          <w:rFonts w:ascii="Arial" w:eastAsia="Times New Roman" w:hAnsi="Arial" w:cs="Arial"/>
          <w:bdr w:val="none" w:sz="0" w:space="0" w:color="auto"/>
          <w:lang w:val="de-DE" w:eastAsia="de-DE"/>
        </w:rPr>
        <w:t xml:space="preserve">in Open-Space-Strukturen. Mit dem Homeoffice als </w:t>
      </w:r>
      <w:r w:rsidR="00182714">
        <w:rPr>
          <w:rFonts w:ascii="Arial" w:eastAsia="Times New Roman" w:hAnsi="Arial" w:cs="Arial"/>
          <w:bdr w:val="none" w:sz="0" w:space="0" w:color="auto"/>
          <w:lang w:val="de-DE" w:eastAsia="de-DE"/>
        </w:rPr>
        <w:t>wesentlichen</w:t>
      </w:r>
      <w:r w:rsidR="003832C1" w:rsidRPr="00896D7D">
        <w:rPr>
          <w:rFonts w:ascii="Arial" w:eastAsia="Times New Roman" w:hAnsi="Arial" w:cs="Arial"/>
          <w:bdr w:val="none" w:sz="0" w:space="0" w:color="auto"/>
          <w:lang w:val="de-DE" w:eastAsia="de-DE"/>
        </w:rPr>
        <w:t xml:space="preserve"> Bestandteil der Arbeitswelt </w:t>
      </w:r>
      <w:r w:rsidR="008E7E05" w:rsidRPr="00896D7D">
        <w:rPr>
          <w:rFonts w:ascii="Arial" w:eastAsia="Times New Roman" w:hAnsi="Arial" w:cs="Arial"/>
          <w:bdr w:val="none" w:sz="0" w:space="0" w:color="auto"/>
          <w:lang w:val="de-DE" w:eastAsia="de-DE"/>
        </w:rPr>
        <w:t>hat sich</w:t>
      </w:r>
      <w:r w:rsidR="003832C1" w:rsidRPr="00896D7D">
        <w:rPr>
          <w:rFonts w:ascii="Arial" w:eastAsia="Times New Roman" w:hAnsi="Arial" w:cs="Arial"/>
          <w:bdr w:val="none" w:sz="0" w:space="0" w:color="auto"/>
          <w:lang w:val="de-DE" w:eastAsia="de-DE"/>
        </w:rPr>
        <w:t xml:space="preserve"> das Büro zum „</w:t>
      </w:r>
      <w:proofErr w:type="spellStart"/>
      <w:r w:rsidR="003832C1" w:rsidRPr="00896D7D">
        <w:rPr>
          <w:rFonts w:ascii="Arial" w:eastAsia="Times New Roman" w:hAnsi="Arial" w:cs="Arial"/>
          <w:bdr w:val="none" w:sz="0" w:space="0" w:color="auto"/>
          <w:lang w:val="de-DE" w:eastAsia="de-DE"/>
        </w:rPr>
        <w:t>place</w:t>
      </w:r>
      <w:proofErr w:type="spellEnd"/>
      <w:r w:rsidR="003832C1" w:rsidRPr="00896D7D">
        <w:rPr>
          <w:rFonts w:ascii="Arial" w:eastAsia="Times New Roman" w:hAnsi="Arial" w:cs="Arial"/>
          <w:bdr w:val="none" w:sz="0" w:space="0" w:color="auto"/>
          <w:lang w:val="de-DE" w:eastAsia="de-DE"/>
        </w:rPr>
        <w:t xml:space="preserve"> </w:t>
      </w:r>
      <w:proofErr w:type="spellStart"/>
      <w:r w:rsidR="003832C1" w:rsidRPr="00896D7D">
        <w:rPr>
          <w:rFonts w:ascii="Arial" w:eastAsia="Times New Roman" w:hAnsi="Arial" w:cs="Arial"/>
          <w:bdr w:val="none" w:sz="0" w:space="0" w:color="auto"/>
          <w:lang w:val="de-DE" w:eastAsia="de-DE"/>
        </w:rPr>
        <w:t>to</w:t>
      </w:r>
      <w:proofErr w:type="spellEnd"/>
      <w:r w:rsidR="003832C1" w:rsidRPr="00896D7D">
        <w:rPr>
          <w:rFonts w:ascii="Arial" w:eastAsia="Times New Roman" w:hAnsi="Arial" w:cs="Arial"/>
          <w:bdr w:val="none" w:sz="0" w:space="0" w:color="auto"/>
          <w:lang w:val="de-DE" w:eastAsia="de-DE"/>
        </w:rPr>
        <w:t xml:space="preserve"> </w:t>
      </w:r>
      <w:proofErr w:type="spellStart"/>
      <w:r w:rsidR="003832C1" w:rsidRPr="00896D7D">
        <w:rPr>
          <w:rFonts w:ascii="Arial" w:eastAsia="Times New Roman" w:hAnsi="Arial" w:cs="Arial"/>
          <w:bdr w:val="none" w:sz="0" w:space="0" w:color="auto"/>
          <w:lang w:val="de-DE" w:eastAsia="de-DE"/>
        </w:rPr>
        <w:t>meet</w:t>
      </w:r>
      <w:proofErr w:type="spellEnd"/>
      <w:r w:rsidR="003832C1" w:rsidRPr="00896D7D">
        <w:rPr>
          <w:rFonts w:ascii="Arial" w:eastAsia="Times New Roman" w:hAnsi="Arial" w:cs="Arial"/>
          <w:bdr w:val="none" w:sz="0" w:space="0" w:color="auto"/>
          <w:lang w:val="de-DE" w:eastAsia="de-DE"/>
        </w:rPr>
        <w:t>“</w:t>
      </w:r>
      <w:r w:rsidR="008E7E05" w:rsidRPr="00896D7D">
        <w:rPr>
          <w:rFonts w:ascii="Arial" w:eastAsia="Times New Roman" w:hAnsi="Arial" w:cs="Arial"/>
          <w:bdr w:val="none" w:sz="0" w:space="0" w:color="auto"/>
          <w:lang w:val="de-DE" w:eastAsia="de-DE"/>
        </w:rPr>
        <w:t xml:space="preserve"> gewandelt</w:t>
      </w:r>
      <w:r w:rsidR="003832C1" w:rsidRPr="00896D7D">
        <w:rPr>
          <w:rFonts w:ascii="Arial" w:eastAsia="Times New Roman" w:hAnsi="Arial" w:cs="Arial"/>
          <w:bdr w:val="none" w:sz="0" w:space="0" w:color="auto"/>
          <w:lang w:val="de-DE" w:eastAsia="de-DE"/>
        </w:rPr>
        <w:t>, zum Ort des Austausches, der kreativen Zusammenarbeit und der Identifikation</w:t>
      </w:r>
      <w:r w:rsidR="008E7E05" w:rsidRPr="00896D7D">
        <w:rPr>
          <w:rFonts w:ascii="Arial" w:eastAsia="Times New Roman" w:hAnsi="Arial" w:cs="Arial"/>
          <w:bdr w:val="none" w:sz="0" w:space="0" w:color="auto"/>
          <w:lang w:val="de-DE" w:eastAsia="de-DE"/>
        </w:rPr>
        <w:t xml:space="preserve"> mit dem Unternehmen</w:t>
      </w:r>
      <w:r w:rsidR="003832C1" w:rsidRPr="00896D7D">
        <w:rPr>
          <w:rFonts w:ascii="Arial" w:eastAsia="Times New Roman" w:hAnsi="Arial" w:cs="Arial"/>
          <w:bdr w:val="none" w:sz="0" w:space="0" w:color="auto"/>
          <w:lang w:val="de-DE" w:eastAsia="de-DE"/>
        </w:rPr>
        <w:t>. Auch die Studien</w:t>
      </w:r>
      <w:r w:rsidR="003832C1" w:rsidRPr="003832C1">
        <w:rPr>
          <w:rFonts w:ascii="Arial" w:hAnsi="Arial" w:cs="Arial"/>
          <w:lang w:val="de-DE"/>
        </w:rPr>
        <w:t xml:space="preserve"> des Fraunhofer Instituts „Homeoffice Experience“, „Homeoffice Experience 2.0“ und „Office Analytics“ kommen zu den Erkenntnissen, dass vor allem der spontane Austausch mit </w:t>
      </w:r>
      <w:proofErr w:type="gramStart"/>
      <w:r w:rsidR="003832C1" w:rsidRPr="003832C1">
        <w:rPr>
          <w:rFonts w:ascii="Arial" w:hAnsi="Arial" w:cs="Arial"/>
          <w:lang w:val="de-DE"/>
        </w:rPr>
        <w:t>den Kolleg</w:t>
      </w:r>
      <w:proofErr w:type="gramEnd"/>
      <w:r w:rsidR="003832C1" w:rsidRPr="003832C1">
        <w:rPr>
          <w:rFonts w:ascii="Arial" w:hAnsi="Arial" w:cs="Arial"/>
          <w:lang w:val="de-DE"/>
        </w:rPr>
        <w:t>*innen und das gemeinsame Erarbeiten von Projekten die wichtigsten Gründe sind, ins Büro zurückzukehren.</w:t>
      </w:r>
    </w:p>
    <w:p w14:paraId="3D591F0D" w14:textId="77777777" w:rsidR="00E50724" w:rsidRDefault="00E50724" w:rsidP="003832C1">
      <w:pPr>
        <w:spacing w:line="360" w:lineRule="auto"/>
        <w:jc w:val="both"/>
        <w:rPr>
          <w:rFonts w:ascii="Arial" w:hAnsi="Arial" w:cs="Arial"/>
          <w:lang w:val="de-DE"/>
        </w:rPr>
      </w:pPr>
    </w:p>
    <w:p w14:paraId="61073272" w14:textId="0E86F0A2" w:rsidR="00243F2D" w:rsidRDefault="003832C1" w:rsidP="003832C1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lastRenderedPageBreak/>
        <w:t>Damit Unternehmen diese Bedürfnisse erfüllen können, müssen Büroflächen jetzt neu</w:t>
      </w:r>
      <w:r w:rsidR="008E7E05">
        <w:rPr>
          <w:rFonts w:ascii="Arial" w:hAnsi="Arial" w:cs="Arial"/>
          <w:lang w:val="de-DE"/>
        </w:rPr>
        <w:t xml:space="preserve"> gedacht und </w:t>
      </w:r>
      <w:r>
        <w:rPr>
          <w:rFonts w:ascii="Arial" w:hAnsi="Arial" w:cs="Arial"/>
          <w:lang w:val="de-DE"/>
        </w:rPr>
        <w:t>gestaltet werden. Unter dem Leitsatz „</w:t>
      </w:r>
      <w:proofErr w:type="spellStart"/>
      <w:r>
        <w:rPr>
          <w:rFonts w:ascii="Arial" w:hAnsi="Arial" w:cs="Arial"/>
          <w:lang w:val="de-DE"/>
        </w:rPr>
        <w:t>from</w:t>
      </w:r>
      <w:proofErr w:type="spellEnd"/>
      <w:r>
        <w:rPr>
          <w:rFonts w:ascii="Arial" w:hAnsi="Arial" w:cs="Arial"/>
          <w:lang w:val="de-DE"/>
        </w:rPr>
        <w:t xml:space="preserve"> super</w:t>
      </w:r>
      <w:r w:rsidR="00E50724">
        <w:rPr>
          <w:rFonts w:ascii="Arial" w:hAnsi="Arial" w:cs="Arial"/>
          <w:lang w:val="de-DE"/>
        </w:rPr>
        <w:t xml:space="preserve"> privat</w:t>
      </w:r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to</w:t>
      </w:r>
      <w:proofErr w:type="spellEnd"/>
      <w:r>
        <w:rPr>
          <w:rFonts w:ascii="Arial" w:hAnsi="Arial" w:cs="Arial"/>
          <w:lang w:val="de-DE"/>
        </w:rPr>
        <w:t xml:space="preserve"> super </w:t>
      </w:r>
      <w:proofErr w:type="spellStart"/>
      <w:r>
        <w:rPr>
          <w:rFonts w:ascii="Arial" w:hAnsi="Arial" w:cs="Arial"/>
          <w:lang w:val="de-DE"/>
        </w:rPr>
        <w:t>social</w:t>
      </w:r>
      <w:proofErr w:type="spellEnd"/>
      <w:r>
        <w:rPr>
          <w:rFonts w:ascii="Arial" w:hAnsi="Arial" w:cs="Arial"/>
          <w:lang w:val="de-DE"/>
        </w:rPr>
        <w:t xml:space="preserve">“ hat die Dauphin </w:t>
      </w:r>
      <w:proofErr w:type="spellStart"/>
      <w:r>
        <w:rPr>
          <w:rFonts w:ascii="Arial" w:hAnsi="Arial" w:cs="Arial"/>
          <w:lang w:val="de-DE"/>
        </w:rPr>
        <w:t>HumanDesign</w:t>
      </w:r>
      <w:proofErr w:type="spellEnd"/>
      <w:r>
        <w:rPr>
          <w:rFonts w:ascii="Arial" w:hAnsi="Arial" w:cs="Arial"/>
          <w:lang w:val="de-DE"/>
        </w:rPr>
        <w:t xml:space="preserve"> Group </w:t>
      </w:r>
      <w:r w:rsidR="00534281">
        <w:rPr>
          <w:rFonts w:ascii="Arial" w:hAnsi="Arial" w:cs="Arial"/>
          <w:lang w:val="de-DE"/>
        </w:rPr>
        <w:t xml:space="preserve">„Dauphin </w:t>
      </w:r>
      <w:proofErr w:type="spellStart"/>
      <w:r w:rsidR="00534281">
        <w:rPr>
          <w:rFonts w:ascii="Arial" w:hAnsi="Arial" w:cs="Arial"/>
          <w:lang w:val="de-DE"/>
        </w:rPr>
        <w:t>Workheart</w:t>
      </w:r>
      <w:proofErr w:type="spellEnd"/>
      <w:r w:rsidR="00534281">
        <w:rPr>
          <w:rFonts w:ascii="Arial" w:hAnsi="Arial" w:cs="Arial"/>
          <w:lang w:val="de-DE"/>
        </w:rPr>
        <w:t xml:space="preserve">“ entwickelt. Hierbei geht es vor allem darum, </w:t>
      </w:r>
      <w:r w:rsidR="00243F2D">
        <w:rPr>
          <w:rFonts w:ascii="Arial" w:hAnsi="Arial" w:cs="Arial"/>
          <w:lang w:val="de-DE"/>
        </w:rPr>
        <w:t xml:space="preserve">das </w:t>
      </w:r>
      <w:r w:rsidR="00CD56A5">
        <w:rPr>
          <w:rFonts w:ascii="Arial" w:hAnsi="Arial" w:cs="Arial"/>
          <w:lang w:val="de-DE"/>
        </w:rPr>
        <w:t xml:space="preserve">Office </w:t>
      </w:r>
      <w:r w:rsidR="00131C3F">
        <w:rPr>
          <w:rFonts w:ascii="Arial" w:hAnsi="Arial" w:cs="Arial"/>
          <w:lang w:val="de-DE"/>
        </w:rPr>
        <w:t>als</w:t>
      </w:r>
      <w:r w:rsidR="00243F2D">
        <w:rPr>
          <w:rFonts w:ascii="Arial" w:hAnsi="Arial" w:cs="Arial"/>
          <w:lang w:val="de-DE"/>
        </w:rPr>
        <w:t xml:space="preserve"> </w:t>
      </w:r>
      <w:r w:rsidR="00131C3F">
        <w:rPr>
          <w:rFonts w:ascii="Arial" w:hAnsi="Arial" w:cs="Arial"/>
          <w:lang w:val="de-DE"/>
        </w:rPr>
        <w:t>Zentrum</w:t>
      </w:r>
      <w:r w:rsidR="00243F2D">
        <w:rPr>
          <w:rFonts w:ascii="Arial" w:hAnsi="Arial" w:cs="Arial"/>
          <w:lang w:val="de-DE"/>
        </w:rPr>
        <w:t xml:space="preserve"> des Unternehmens zu </w:t>
      </w:r>
      <w:r w:rsidR="00131C3F">
        <w:rPr>
          <w:rFonts w:ascii="Arial" w:hAnsi="Arial" w:cs="Arial"/>
          <w:lang w:val="de-DE"/>
        </w:rPr>
        <w:t>sehen</w:t>
      </w:r>
      <w:r w:rsidR="00243F2D">
        <w:rPr>
          <w:rFonts w:ascii="Arial" w:hAnsi="Arial" w:cs="Arial"/>
          <w:lang w:val="de-DE"/>
        </w:rPr>
        <w:t xml:space="preserve"> und sowohl </w:t>
      </w:r>
      <w:bookmarkStart w:id="0" w:name="_Hlk140073029"/>
      <w:r w:rsidR="00CD56A5">
        <w:rPr>
          <w:rFonts w:ascii="Arial" w:hAnsi="Arial" w:cs="Arial"/>
          <w:lang w:val="de-DE"/>
        </w:rPr>
        <w:t>die Produktivität und Effizienz (“</w:t>
      </w:r>
      <w:proofErr w:type="spellStart"/>
      <w:r w:rsidR="00CD56A5">
        <w:rPr>
          <w:rFonts w:ascii="Arial" w:hAnsi="Arial" w:cs="Arial"/>
          <w:lang w:val="de-DE"/>
        </w:rPr>
        <w:t>work</w:t>
      </w:r>
      <w:proofErr w:type="spellEnd"/>
      <w:r w:rsidR="00CD56A5">
        <w:rPr>
          <w:rFonts w:ascii="Arial" w:hAnsi="Arial" w:cs="Arial"/>
          <w:lang w:val="de-DE"/>
        </w:rPr>
        <w:t xml:space="preserve">“) </w:t>
      </w:r>
      <w:r w:rsidR="00131C3F">
        <w:rPr>
          <w:rFonts w:ascii="Arial" w:hAnsi="Arial" w:cs="Arial"/>
          <w:lang w:val="de-DE"/>
        </w:rPr>
        <w:t>als auch die</w:t>
      </w:r>
      <w:r w:rsidR="00CD56A5">
        <w:rPr>
          <w:rFonts w:ascii="Arial" w:hAnsi="Arial" w:cs="Arial"/>
          <w:lang w:val="de-DE"/>
        </w:rPr>
        <w:t xml:space="preserve"> Emotionalität, Authentizität und Leidenschaft („</w:t>
      </w:r>
      <w:proofErr w:type="spellStart"/>
      <w:r w:rsidR="00CD56A5">
        <w:rPr>
          <w:rFonts w:ascii="Arial" w:hAnsi="Arial" w:cs="Arial"/>
          <w:lang w:val="de-DE"/>
        </w:rPr>
        <w:t>heart</w:t>
      </w:r>
      <w:proofErr w:type="spellEnd"/>
      <w:r w:rsidR="00CD56A5">
        <w:rPr>
          <w:rFonts w:ascii="Arial" w:hAnsi="Arial" w:cs="Arial"/>
          <w:lang w:val="de-DE"/>
        </w:rPr>
        <w:t xml:space="preserve">“) in die perfekte Balance </w:t>
      </w:r>
      <w:r w:rsidR="00131C3F">
        <w:rPr>
          <w:rFonts w:ascii="Arial" w:hAnsi="Arial" w:cs="Arial"/>
          <w:lang w:val="de-DE"/>
        </w:rPr>
        <w:t xml:space="preserve">zu </w:t>
      </w:r>
      <w:r w:rsidR="00CD56A5">
        <w:rPr>
          <w:rFonts w:ascii="Arial" w:hAnsi="Arial" w:cs="Arial"/>
          <w:lang w:val="de-DE"/>
        </w:rPr>
        <w:t xml:space="preserve">bringen. </w:t>
      </w:r>
      <w:bookmarkEnd w:id="0"/>
    </w:p>
    <w:p w14:paraId="69CA33B1" w14:textId="77777777" w:rsidR="00C560C3" w:rsidRDefault="00C560C3" w:rsidP="003832C1">
      <w:pPr>
        <w:spacing w:line="360" w:lineRule="auto"/>
        <w:jc w:val="both"/>
        <w:rPr>
          <w:rFonts w:ascii="Arial" w:hAnsi="Arial" w:cs="Arial"/>
          <w:lang w:val="de-DE"/>
        </w:rPr>
      </w:pPr>
    </w:p>
    <w:p w14:paraId="72959D6C" w14:textId="37A18014" w:rsidR="00534281" w:rsidRDefault="00131C3F" w:rsidP="003832C1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Es gilt</w:t>
      </w:r>
      <w:r w:rsidR="00CD56A5">
        <w:rPr>
          <w:rFonts w:ascii="Arial" w:hAnsi="Arial" w:cs="Arial"/>
          <w:lang w:val="de-DE"/>
        </w:rPr>
        <w:t xml:space="preserve"> </w:t>
      </w:r>
      <w:r w:rsidR="00534281">
        <w:rPr>
          <w:rFonts w:ascii="Arial" w:hAnsi="Arial" w:cs="Arial"/>
          <w:lang w:val="de-DE"/>
        </w:rPr>
        <w:t>das Büro in einen sozialen Raum zu wandeln und ihn bedürfnis- statt tätigkeitsorientiert einzurichten</w:t>
      </w:r>
      <w:r w:rsidR="006C1850">
        <w:rPr>
          <w:rFonts w:ascii="Arial" w:hAnsi="Arial" w:cs="Arial"/>
          <w:lang w:val="de-DE"/>
        </w:rPr>
        <w:t xml:space="preserve"> – denn das Büro der Zukunft ist vor allen Dingen eines: human-</w:t>
      </w:r>
      <w:proofErr w:type="spellStart"/>
      <w:r w:rsidR="006C1850">
        <w:rPr>
          <w:rFonts w:ascii="Arial" w:hAnsi="Arial" w:cs="Arial"/>
          <w:lang w:val="de-DE"/>
        </w:rPr>
        <w:t>centered</w:t>
      </w:r>
      <w:proofErr w:type="spellEnd"/>
      <w:r w:rsidR="00534281">
        <w:rPr>
          <w:rFonts w:ascii="Arial" w:hAnsi="Arial" w:cs="Arial"/>
          <w:lang w:val="de-DE"/>
        </w:rPr>
        <w:t>.</w:t>
      </w:r>
      <w:r w:rsidR="006C1850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Daher</w:t>
      </w:r>
      <w:r w:rsidR="00CD56A5">
        <w:rPr>
          <w:rFonts w:ascii="Arial" w:hAnsi="Arial" w:cs="Arial"/>
          <w:lang w:val="de-DE"/>
        </w:rPr>
        <w:t xml:space="preserve"> ist das </w:t>
      </w:r>
      <w:r w:rsidR="006C1850">
        <w:rPr>
          <w:rFonts w:ascii="Arial" w:hAnsi="Arial" w:cs="Arial"/>
          <w:lang w:val="de-DE"/>
        </w:rPr>
        <w:t xml:space="preserve">Konzept </w:t>
      </w:r>
      <w:r w:rsidR="00CD56A5">
        <w:rPr>
          <w:rFonts w:ascii="Arial" w:hAnsi="Arial" w:cs="Arial"/>
          <w:lang w:val="de-DE"/>
        </w:rPr>
        <w:t xml:space="preserve">„Dauphin </w:t>
      </w:r>
      <w:proofErr w:type="spellStart"/>
      <w:r w:rsidR="00CD56A5">
        <w:rPr>
          <w:rFonts w:ascii="Arial" w:hAnsi="Arial" w:cs="Arial"/>
          <w:lang w:val="de-DE"/>
        </w:rPr>
        <w:t>Workheart</w:t>
      </w:r>
      <w:proofErr w:type="spellEnd"/>
      <w:r w:rsidR="00CD56A5">
        <w:rPr>
          <w:rFonts w:ascii="Arial" w:hAnsi="Arial" w:cs="Arial"/>
          <w:lang w:val="de-DE"/>
        </w:rPr>
        <w:t xml:space="preserve">“ </w:t>
      </w:r>
      <w:r w:rsidR="006C1850">
        <w:rPr>
          <w:rFonts w:ascii="Arial" w:hAnsi="Arial" w:cs="Arial"/>
          <w:lang w:val="de-DE"/>
        </w:rPr>
        <w:t xml:space="preserve">flexibel und skalierbar, um sich den individuellen Bedürfnissen der einzelnen Unternehmen </w:t>
      </w:r>
      <w:r w:rsidR="00C560C3">
        <w:rPr>
          <w:rFonts w:ascii="Arial" w:hAnsi="Arial" w:cs="Arial"/>
          <w:lang w:val="de-DE"/>
        </w:rPr>
        <w:t>aber</w:t>
      </w:r>
      <w:r w:rsidR="006C1850">
        <w:rPr>
          <w:rFonts w:ascii="Arial" w:hAnsi="Arial" w:cs="Arial"/>
          <w:lang w:val="de-DE"/>
        </w:rPr>
        <w:t xml:space="preserve"> </w:t>
      </w:r>
      <w:r w:rsidR="00CD56A5">
        <w:rPr>
          <w:rFonts w:ascii="Arial" w:hAnsi="Arial" w:cs="Arial"/>
          <w:lang w:val="de-DE"/>
        </w:rPr>
        <w:t xml:space="preserve">auch </w:t>
      </w:r>
      <w:r w:rsidR="006C1850">
        <w:rPr>
          <w:rFonts w:ascii="Arial" w:hAnsi="Arial" w:cs="Arial"/>
          <w:lang w:val="de-DE"/>
        </w:rPr>
        <w:t xml:space="preserve">an </w:t>
      </w:r>
      <w:r w:rsidR="00635BFC">
        <w:rPr>
          <w:rFonts w:ascii="Arial" w:hAnsi="Arial" w:cs="Arial"/>
          <w:lang w:val="de-DE"/>
        </w:rPr>
        <w:t>neue</w:t>
      </w:r>
      <w:r w:rsidR="006C1850">
        <w:rPr>
          <w:rFonts w:ascii="Arial" w:hAnsi="Arial" w:cs="Arial"/>
          <w:lang w:val="de-DE"/>
        </w:rPr>
        <w:t xml:space="preserve"> Gegebenheiten im Laufe der Zeit </w:t>
      </w:r>
      <w:r w:rsidR="006C1850" w:rsidRPr="00635BFC">
        <w:rPr>
          <w:rFonts w:ascii="Arial" w:hAnsi="Arial" w:cs="Arial"/>
          <w:lang w:val="de-DE"/>
        </w:rPr>
        <w:t>anzupassen</w:t>
      </w:r>
      <w:r w:rsidR="006C1850">
        <w:rPr>
          <w:rFonts w:ascii="Arial" w:hAnsi="Arial" w:cs="Arial"/>
          <w:lang w:val="de-DE"/>
        </w:rPr>
        <w:t xml:space="preserve">. Es ist emotional und </w:t>
      </w:r>
      <w:r w:rsidR="00635BFC">
        <w:rPr>
          <w:rFonts w:ascii="Arial" w:hAnsi="Arial" w:cs="Arial"/>
          <w:lang w:val="de-DE"/>
        </w:rPr>
        <w:t xml:space="preserve">auf die </w:t>
      </w:r>
      <w:r w:rsidR="006C1850">
        <w:rPr>
          <w:rFonts w:ascii="Arial" w:hAnsi="Arial" w:cs="Arial"/>
          <w:lang w:val="de-DE"/>
        </w:rPr>
        <w:t xml:space="preserve">Wünsche des Teams </w:t>
      </w:r>
      <w:r w:rsidR="00635BFC">
        <w:rPr>
          <w:rFonts w:ascii="Arial" w:hAnsi="Arial" w:cs="Arial"/>
          <w:lang w:val="de-DE"/>
        </w:rPr>
        <w:t>abgestimmt</w:t>
      </w:r>
      <w:r w:rsidR="006C1850">
        <w:rPr>
          <w:rFonts w:ascii="Arial" w:hAnsi="Arial" w:cs="Arial"/>
          <w:lang w:val="de-DE"/>
        </w:rPr>
        <w:t xml:space="preserve">, leicht umsetzbar und kann auf Wunsch jederzeit </w:t>
      </w:r>
      <w:r w:rsidR="006C1850" w:rsidRPr="00635BFC">
        <w:rPr>
          <w:rFonts w:ascii="Arial" w:hAnsi="Arial" w:cs="Arial"/>
          <w:lang w:val="de-DE"/>
        </w:rPr>
        <w:t>verändert</w:t>
      </w:r>
      <w:r w:rsidR="006C1850">
        <w:rPr>
          <w:rFonts w:ascii="Arial" w:hAnsi="Arial" w:cs="Arial"/>
          <w:lang w:val="de-DE"/>
        </w:rPr>
        <w:t xml:space="preserve"> und verfeinert werden. </w:t>
      </w:r>
    </w:p>
    <w:p w14:paraId="359CB78D" w14:textId="583A6FEB" w:rsidR="006C1850" w:rsidRDefault="006C1850" w:rsidP="003832C1">
      <w:pPr>
        <w:spacing w:line="360" w:lineRule="auto"/>
        <w:jc w:val="both"/>
        <w:rPr>
          <w:rFonts w:ascii="Arial" w:hAnsi="Arial" w:cs="Arial"/>
          <w:lang w:val="de-DE"/>
        </w:rPr>
      </w:pPr>
    </w:p>
    <w:p w14:paraId="54E46017" w14:textId="6F3D02F6" w:rsidR="006C1850" w:rsidRPr="006C1850" w:rsidRDefault="006C1850" w:rsidP="003832C1">
      <w:pPr>
        <w:spacing w:line="360" w:lineRule="auto"/>
        <w:jc w:val="both"/>
        <w:rPr>
          <w:rFonts w:ascii="Arial" w:hAnsi="Arial" w:cs="Arial"/>
          <w:b/>
          <w:lang w:val="de-DE"/>
        </w:rPr>
      </w:pPr>
      <w:proofErr w:type="spellStart"/>
      <w:r w:rsidRPr="006C1850">
        <w:rPr>
          <w:rFonts w:ascii="Arial" w:hAnsi="Arial" w:cs="Arial"/>
          <w:b/>
          <w:lang w:val="de-DE"/>
        </w:rPr>
        <w:t>Me</w:t>
      </w:r>
      <w:proofErr w:type="spellEnd"/>
      <w:r w:rsidRPr="006C1850">
        <w:rPr>
          <w:rFonts w:ascii="Arial" w:hAnsi="Arial" w:cs="Arial"/>
          <w:b/>
          <w:lang w:val="de-DE"/>
        </w:rPr>
        <w:t xml:space="preserve">, Team, Family – die </w:t>
      </w:r>
      <w:proofErr w:type="spellStart"/>
      <w:r w:rsidRPr="006C1850">
        <w:rPr>
          <w:rFonts w:ascii="Arial" w:hAnsi="Arial" w:cs="Arial"/>
          <w:b/>
          <w:lang w:val="de-DE"/>
        </w:rPr>
        <w:t>Dreizonigkeit</w:t>
      </w:r>
      <w:proofErr w:type="spellEnd"/>
      <w:r w:rsidRPr="006C1850">
        <w:rPr>
          <w:rFonts w:ascii="Arial" w:hAnsi="Arial" w:cs="Arial"/>
          <w:b/>
          <w:lang w:val="de-DE"/>
        </w:rPr>
        <w:t xml:space="preserve"> des Büros</w:t>
      </w:r>
      <w:r w:rsidR="008E7E05">
        <w:rPr>
          <w:rFonts w:ascii="Arial" w:hAnsi="Arial" w:cs="Arial"/>
          <w:b/>
          <w:lang w:val="de-DE"/>
        </w:rPr>
        <w:t xml:space="preserve"> der Zukunft</w:t>
      </w:r>
    </w:p>
    <w:p w14:paraId="42FDFC7C" w14:textId="7F555DA5" w:rsidR="003832C1" w:rsidRDefault="00534281" w:rsidP="003832C1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Die Essenz des Konzeptes ist die </w:t>
      </w:r>
      <w:r w:rsidRPr="004C1C8F">
        <w:rPr>
          <w:rFonts w:ascii="Arial" w:hAnsi="Arial" w:cs="Arial"/>
          <w:lang w:val="de-DE"/>
        </w:rPr>
        <w:t>Zonierung</w:t>
      </w:r>
      <w:r>
        <w:rPr>
          <w:rFonts w:ascii="Arial" w:hAnsi="Arial" w:cs="Arial"/>
          <w:lang w:val="de-DE"/>
        </w:rPr>
        <w:t xml:space="preserve"> von Büroflächen </w:t>
      </w:r>
      <w:r w:rsidR="00F26B7E">
        <w:rPr>
          <w:rFonts w:ascii="Arial" w:hAnsi="Arial" w:cs="Arial"/>
          <w:lang w:val="de-DE"/>
        </w:rPr>
        <w:t xml:space="preserve">nach dem Grad der sozialen Interaktion </w:t>
      </w:r>
      <w:r>
        <w:rPr>
          <w:rFonts w:ascii="Arial" w:hAnsi="Arial" w:cs="Arial"/>
          <w:lang w:val="de-DE"/>
        </w:rPr>
        <w:t xml:space="preserve">und das </w:t>
      </w:r>
      <w:r w:rsidR="00635BFC">
        <w:rPr>
          <w:rFonts w:ascii="Arial" w:hAnsi="Arial" w:cs="Arial"/>
          <w:lang w:val="de-DE"/>
        </w:rPr>
        <w:t>Einteilen dieser in</w:t>
      </w:r>
      <w:r w:rsidRPr="004C1C8F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einzelne Settings</w:t>
      </w:r>
      <w:r w:rsidR="00F26B7E">
        <w:rPr>
          <w:rFonts w:ascii="Arial" w:hAnsi="Arial" w:cs="Arial"/>
          <w:lang w:val="de-DE"/>
        </w:rPr>
        <w:t>, die individuell eingerichtet werden können.</w:t>
      </w:r>
      <w:r>
        <w:rPr>
          <w:rFonts w:ascii="Arial" w:hAnsi="Arial" w:cs="Arial"/>
          <w:lang w:val="de-DE"/>
        </w:rPr>
        <w:t xml:space="preserve"> Die Basis </w:t>
      </w:r>
      <w:r w:rsidR="008E7E05">
        <w:rPr>
          <w:rFonts w:ascii="Arial" w:hAnsi="Arial" w:cs="Arial"/>
          <w:lang w:val="de-DE"/>
        </w:rPr>
        <w:t>bilden die</w:t>
      </w:r>
      <w:r>
        <w:rPr>
          <w:rFonts w:ascii="Arial" w:hAnsi="Arial" w:cs="Arial"/>
          <w:lang w:val="de-DE"/>
        </w:rPr>
        <w:t xml:space="preserve"> drei Zonen </w:t>
      </w:r>
      <w:proofErr w:type="spellStart"/>
      <w:r>
        <w:rPr>
          <w:rFonts w:ascii="Arial" w:hAnsi="Arial" w:cs="Arial"/>
          <w:lang w:val="de-DE"/>
        </w:rPr>
        <w:t>Me</w:t>
      </w:r>
      <w:proofErr w:type="spellEnd"/>
      <w:r>
        <w:rPr>
          <w:rFonts w:ascii="Arial" w:hAnsi="Arial" w:cs="Arial"/>
          <w:lang w:val="de-DE"/>
        </w:rPr>
        <w:t>, Team und Family. Die „</w:t>
      </w:r>
      <w:proofErr w:type="spellStart"/>
      <w:r>
        <w:rPr>
          <w:rFonts w:ascii="Arial" w:hAnsi="Arial" w:cs="Arial"/>
          <w:lang w:val="de-DE"/>
        </w:rPr>
        <w:t>Me</w:t>
      </w:r>
      <w:proofErr w:type="spellEnd"/>
      <w:r>
        <w:rPr>
          <w:rFonts w:ascii="Arial" w:hAnsi="Arial" w:cs="Arial"/>
          <w:lang w:val="de-DE"/>
        </w:rPr>
        <w:t xml:space="preserve">“-Zone bietet Rückzugsorte für die konzentrierte Einzelarbeit. In der „Team“-Zone können sich feste </w:t>
      </w:r>
      <w:r w:rsidR="00F26B7E">
        <w:rPr>
          <w:rFonts w:ascii="Arial" w:hAnsi="Arial" w:cs="Arial"/>
          <w:lang w:val="de-DE"/>
        </w:rPr>
        <w:t>Projekt- und Abteilungst</w:t>
      </w:r>
      <w:r>
        <w:rPr>
          <w:rFonts w:ascii="Arial" w:hAnsi="Arial" w:cs="Arial"/>
          <w:lang w:val="de-DE"/>
        </w:rPr>
        <w:t>eams ihren Bedürfnissen entsprechend organisieren. Die „Family“-</w:t>
      </w:r>
      <w:r w:rsidR="006C1850">
        <w:rPr>
          <w:rFonts w:ascii="Arial" w:hAnsi="Arial" w:cs="Arial"/>
          <w:lang w:val="de-DE"/>
        </w:rPr>
        <w:t>Zone bildet den Treffpunkt für private Gespräche und den l</w:t>
      </w:r>
      <w:r w:rsidR="00F26B7E">
        <w:rPr>
          <w:rFonts w:ascii="Arial" w:hAnsi="Arial" w:cs="Arial"/>
          <w:lang w:val="de-DE"/>
        </w:rPr>
        <w:t>ockeren Austausch auf Augenhöhe</w:t>
      </w:r>
      <w:r w:rsidR="006C1850">
        <w:rPr>
          <w:rFonts w:ascii="Arial" w:hAnsi="Arial" w:cs="Arial"/>
          <w:lang w:val="de-DE"/>
        </w:rPr>
        <w:t xml:space="preserve"> mit </w:t>
      </w:r>
      <w:proofErr w:type="gramStart"/>
      <w:r w:rsidR="006C1850">
        <w:rPr>
          <w:rFonts w:ascii="Arial" w:hAnsi="Arial" w:cs="Arial"/>
          <w:lang w:val="de-DE"/>
        </w:rPr>
        <w:t>den Kolleg</w:t>
      </w:r>
      <w:proofErr w:type="gramEnd"/>
      <w:r w:rsidR="006C1850">
        <w:rPr>
          <w:rFonts w:ascii="Arial" w:hAnsi="Arial" w:cs="Arial"/>
          <w:lang w:val="de-DE"/>
        </w:rPr>
        <w:t xml:space="preserve">*innen. Hier befindet sich außerdem </w:t>
      </w:r>
      <w:r w:rsidR="00566C3E">
        <w:rPr>
          <w:rFonts w:ascii="Arial" w:hAnsi="Arial" w:cs="Arial"/>
          <w:lang w:val="de-DE"/>
        </w:rPr>
        <w:t xml:space="preserve">der zentrale </w:t>
      </w:r>
      <w:r w:rsidR="00566C3E">
        <w:rPr>
          <w:rFonts w:ascii="Arial" w:hAnsi="Arial" w:cs="Arial"/>
          <w:lang w:val="de-DE"/>
        </w:rPr>
        <w:lastRenderedPageBreak/>
        <w:t xml:space="preserve">Treffpunkt, </w:t>
      </w:r>
      <w:r w:rsidR="006C1850">
        <w:rPr>
          <w:rFonts w:ascii="Arial" w:hAnsi="Arial" w:cs="Arial"/>
          <w:lang w:val="de-DE"/>
        </w:rPr>
        <w:t xml:space="preserve">das Herzstück des Unternehmens: die </w:t>
      </w:r>
      <w:proofErr w:type="spellStart"/>
      <w:r w:rsidR="006C1850">
        <w:rPr>
          <w:rFonts w:ascii="Arial" w:hAnsi="Arial" w:cs="Arial"/>
          <w:lang w:val="de-DE"/>
        </w:rPr>
        <w:t>Heartbar</w:t>
      </w:r>
      <w:proofErr w:type="spellEnd"/>
      <w:r w:rsidR="006C1850">
        <w:rPr>
          <w:rFonts w:ascii="Arial" w:hAnsi="Arial" w:cs="Arial"/>
          <w:lang w:val="de-DE"/>
        </w:rPr>
        <w:t xml:space="preserve">. Innerhalb dieser drei Zonen werden </w:t>
      </w:r>
      <w:r w:rsidR="00B77907">
        <w:rPr>
          <w:rFonts w:ascii="Arial" w:hAnsi="Arial" w:cs="Arial"/>
          <w:lang w:val="de-DE"/>
        </w:rPr>
        <w:t>bedürfnis</w:t>
      </w:r>
      <w:r w:rsidR="00F26B7E">
        <w:rPr>
          <w:rFonts w:ascii="Arial" w:hAnsi="Arial" w:cs="Arial"/>
          <w:lang w:val="de-DE"/>
        </w:rPr>
        <w:t>orientierte</w:t>
      </w:r>
      <w:r w:rsidR="006C1850">
        <w:rPr>
          <w:rFonts w:ascii="Arial" w:hAnsi="Arial" w:cs="Arial"/>
          <w:lang w:val="de-DE"/>
        </w:rPr>
        <w:t xml:space="preserve"> Settings eingerichtet, die sich dank flexibler Möbel auf Rollen schnell </w:t>
      </w:r>
      <w:r w:rsidR="00566C3E">
        <w:rPr>
          <w:rFonts w:ascii="Arial" w:hAnsi="Arial" w:cs="Arial"/>
          <w:lang w:val="de-DE"/>
        </w:rPr>
        <w:t>an</w:t>
      </w:r>
      <w:r w:rsidR="006C1850">
        <w:rPr>
          <w:rFonts w:ascii="Arial" w:hAnsi="Arial" w:cs="Arial"/>
          <w:lang w:val="de-DE"/>
        </w:rPr>
        <w:t xml:space="preserve"> die jeweilige Situation anpassen lassen.</w:t>
      </w:r>
    </w:p>
    <w:p w14:paraId="4B356E7B" w14:textId="5BDC3F45" w:rsidR="006C1850" w:rsidRDefault="006C1850" w:rsidP="003832C1">
      <w:pPr>
        <w:spacing w:line="360" w:lineRule="auto"/>
        <w:jc w:val="both"/>
        <w:rPr>
          <w:rFonts w:ascii="Arial" w:hAnsi="Arial" w:cs="Arial"/>
          <w:lang w:val="de-DE"/>
        </w:rPr>
      </w:pPr>
    </w:p>
    <w:p w14:paraId="2B742B0F" w14:textId="217E39BB" w:rsidR="006C1850" w:rsidRDefault="006C1850" w:rsidP="003832C1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b/>
          <w:lang w:val="de-DE"/>
        </w:rPr>
        <w:t>Ein Partner an Ihrer Seite</w:t>
      </w:r>
    </w:p>
    <w:p w14:paraId="02797143" w14:textId="619C5637" w:rsidR="006C1850" w:rsidRPr="006C1850" w:rsidRDefault="00AB1FFE" w:rsidP="003832C1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Von der Beratung über die Planung bis zur Umsetzung</w:t>
      </w:r>
      <w:r w:rsidR="00CD56A5">
        <w:rPr>
          <w:rFonts w:ascii="Arial" w:hAnsi="Arial" w:cs="Arial"/>
          <w:lang w:val="de-DE"/>
        </w:rPr>
        <w:t xml:space="preserve"> </w:t>
      </w:r>
      <w:r w:rsidR="00D61D1C">
        <w:rPr>
          <w:rFonts w:ascii="Arial" w:hAnsi="Arial" w:cs="Arial"/>
          <w:lang w:val="de-DE"/>
        </w:rPr>
        <w:t xml:space="preserve">und </w:t>
      </w:r>
      <w:r>
        <w:rPr>
          <w:rFonts w:ascii="Arial" w:hAnsi="Arial" w:cs="Arial"/>
          <w:lang w:val="de-DE"/>
        </w:rPr>
        <w:t xml:space="preserve">abschließenden Bewertung der neuen Büroflächen braucht es einen </w:t>
      </w:r>
      <w:r w:rsidR="00D61D1C">
        <w:rPr>
          <w:rFonts w:ascii="Arial" w:hAnsi="Arial" w:cs="Arial"/>
          <w:lang w:val="de-DE"/>
        </w:rPr>
        <w:t xml:space="preserve">verlässlichen </w:t>
      </w:r>
      <w:r>
        <w:rPr>
          <w:rFonts w:ascii="Arial" w:hAnsi="Arial" w:cs="Arial"/>
          <w:lang w:val="de-DE"/>
        </w:rPr>
        <w:t xml:space="preserve">Partner. </w:t>
      </w:r>
      <w:r w:rsidR="00D61D1C">
        <w:rPr>
          <w:rFonts w:ascii="Arial" w:hAnsi="Arial" w:cs="Arial"/>
          <w:lang w:val="de-DE"/>
        </w:rPr>
        <w:t xml:space="preserve">Kompetente Innenarchitekt*innen der Dauphin </w:t>
      </w:r>
      <w:proofErr w:type="spellStart"/>
      <w:r w:rsidR="00D61D1C">
        <w:rPr>
          <w:rFonts w:ascii="Arial" w:hAnsi="Arial" w:cs="Arial"/>
          <w:lang w:val="de-DE"/>
        </w:rPr>
        <w:t>HumanDesgin</w:t>
      </w:r>
      <w:proofErr w:type="spellEnd"/>
      <w:r w:rsidR="00D61D1C">
        <w:rPr>
          <w:rFonts w:ascii="Arial" w:hAnsi="Arial" w:cs="Arial"/>
          <w:lang w:val="de-DE"/>
        </w:rPr>
        <w:t xml:space="preserve"> Group </w:t>
      </w:r>
      <w:r w:rsidR="00182714">
        <w:rPr>
          <w:rFonts w:ascii="Arial" w:hAnsi="Arial" w:cs="Arial"/>
          <w:lang w:val="de-DE"/>
        </w:rPr>
        <w:t>unterstützen</w:t>
      </w:r>
      <w:r w:rsidR="00D61D1C">
        <w:rPr>
          <w:rFonts w:ascii="Arial" w:hAnsi="Arial" w:cs="Arial"/>
          <w:lang w:val="de-DE"/>
        </w:rPr>
        <w:t xml:space="preserve"> Fachhändler und Unternehmen bei diesem Prozess</w:t>
      </w:r>
      <w:r w:rsidR="00E27295">
        <w:rPr>
          <w:rFonts w:ascii="Arial" w:hAnsi="Arial" w:cs="Arial"/>
          <w:lang w:val="de-DE"/>
        </w:rPr>
        <w:t xml:space="preserve">. </w:t>
      </w:r>
      <w:r w:rsidR="00F26B7E">
        <w:rPr>
          <w:rFonts w:ascii="Arial" w:hAnsi="Arial" w:cs="Arial"/>
          <w:lang w:val="de-DE"/>
        </w:rPr>
        <w:t>Ü</w:t>
      </w:r>
      <w:r w:rsidR="00CD56A5">
        <w:rPr>
          <w:rFonts w:ascii="Arial" w:hAnsi="Arial" w:cs="Arial"/>
          <w:lang w:val="de-DE"/>
        </w:rPr>
        <w:t xml:space="preserve">ber einen längeren Zeitraum hinweg </w:t>
      </w:r>
      <w:r w:rsidR="00E27295">
        <w:rPr>
          <w:rFonts w:ascii="Arial" w:hAnsi="Arial" w:cs="Arial"/>
          <w:lang w:val="de-DE"/>
        </w:rPr>
        <w:t>wird die aktuelle Situation i</w:t>
      </w:r>
      <w:r w:rsidR="00566C3E">
        <w:rPr>
          <w:rFonts w:ascii="Arial" w:hAnsi="Arial" w:cs="Arial"/>
          <w:lang w:val="de-DE"/>
        </w:rPr>
        <w:t>m</w:t>
      </w:r>
      <w:r w:rsidR="00E27295">
        <w:rPr>
          <w:rFonts w:ascii="Arial" w:hAnsi="Arial" w:cs="Arial"/>
          <w:lang w:val="de-DE"/>
        </w:rPr>
        <w:t xml:space="preserve"> Unternehmen analysiert, Bedürfnisse von Unternehmen und Mitarbeitenden ausgewertet, ein individuelles Konzept</w:t>
      </w:r>
      <w:r w:rsidR="00F944B9">
        <w:rPr>
          <w:rFonts w:ascii="Arial" w:hAnsi="Arial" w:cs="Arial"/>
          <w:lang w:val="de-DE"/>
        </w:rPr>
        <w:t xml:space="preserve"> erstellt,</w:t>
      </w:r>
      <w:r w:rsidR="00635BFC">
        <w:rPr>
          <w:rFonts w:ascii="Arial" w:hAnsi="Arial" w:cs="Arial"/>
          <w:lang w:val="de-DE"/>
        </w:rPr>
        <w:t xml:space="preserve"> u</w:t>
      </w:r>
      <w:r w:rsidR="00F944B9">
        <w:rPr>
          <w:rFonts w:ascii="Arial" w:hAnsi="Arial" w:cs="Arial"/>
          <w:lang w:val="de-DE"/>
        </w:rPr>
        <w:t xml:space="preserve">mgesetzt. und nach einer </w:t>
      </w:r>
      <w:r w:rsidR="00F944B9" w:rsidRPr="00635BFC">
        <w:rPr>
          <w:rFonts w:ascii="Arial" w:hAnsi="Arial" w:cs="Arial"/>
          <w:lang w:val="de-DE"/>
        </w:rPr>
        <w:t>Testphase erneut evaluiert</w:t>
      </w:r>
      <w:r w:rsidR="00D61D1C">
        <w:rPr>
          <w:rFonts w:ascii="Arial" w:hAnsi="Arial" w:cs="Arial"/>
          <w:lang w:val="de-DE"/>
        </w:rPr>
        <w:t>.</w:t>
      </w:r>
      <w:r w:rsidR="00F944B9" w:rsidRPr="00635BFC">
        <w:rPr>
          <w:rFonts w:ascii="Arial" w:hAnsi="Arial" w:cs="Arial"/>
          <w:lang w:val="de-DE"/>
        </w:rPr>
        <w:t xml:space="preserve"> </w:t>
      </w:r>
      <w:r w:rsidR="00F944B9">
        <w:rPr>
          <w:rFonts w:ascii="Arial" w:hAnsi="Arial" w:cs="Arial"/>
          <w:lang w:val="de-DE"/>
        </w:rPr>
        <w:t>So können Unternehmen in einem strukturierten und begleiteten Prozess ihren individuellen Weg zur „</w:t>
      </w:r>
      <w:r w:rsidR="00CD56A5">
        <w:rPr>
          <w:rFonts w:ascii="Arial" w:hAnsi="Arial" w:cs="Arial"/>
          <w:lang w:val="de-DE"/>
        </w:rPr>
        <w:t>schönen, neuen Arbeitswelt</w:t>
      </w:r>
      <w:r w:rsidR="00F944B9">
        <w:rPr>
          <w:rFonts w:ascii="Arial" w:hAnsi="Arial" w:cs="Arial"/>
          <w:lang w:val="de-DE"/>
        </w:rPr>
        <w:t>“ beschreiten und erfolgreich umsetzen.</w:t>
      </w:r>
    </w:p>
    <w:p w14:paraId="356B6ADD" w14:textId="5939763A" w:rsidR="00A96A65" w:rsidRDefault="00A96A65" w:rsidP="00F26B7E">
      <w:pPr>
        <w:spacing w:line="360" w:lineRule="auto"/>
        <w:jc w:val="both"/>
        <w:rPr>
          <w:rFonts w:ascii="Arial" w:hAnsi="Arial" w:cs="Arial"/>
          <w:lang w:val="de-DE"/>
        </w:rPr>
      </w:pPr>
    </w:p>
    <w:p w14:paraId="0C79689D" w14:textId="32A1001C" w:rsidR="00F26B7E" w:rsidRPr="00F26B7E" w:rsidRDefault="00F26B7E" w:rsidP="00F26B7E">
      <w:pPr>
        <w:spacing w:line="360" w:lineRule="auto"/>
        <w:jc w:val="both"/>
        <w:rPr>
          <w:rFonts w:ascii="Arial" w:hAnsi="Arial" w:cs="Arial"/>
          <w:b/>
          <w:lang w:val="de-DE"/>
        </w:rPr>
      </w:pPr>
      <w:r w:rsidRPr="00F26B7E">
        <w:rPr>
          <w:rFonts w:ascii="Arial" w:hAnsi="Arial" w:cs="Arial"/>
          <w:b/>
          <w:lang w:val="de-DE"/>
        </w:rPr>
        <w:t xml:space="preserve">Dauphin </w:t>
      </w:r>
      <w:proofErr w:type="spellStart"/>
      <w:r w:rsidRPr="00F26B7E">
        <w:rPr>
          <w:rFonts w:ascii="Arial" w:hAnsi="Arial" w:cs="Arial"/>
          <w:b/>
          <w:lang w:val="de-DE"/>
        </w:rPr>
        <w:t>Workheart</w:t>
      </w:r>
      <w:proofErr w:type="spellEnd"/>
      <w:r w:rsidRPr="00F26B7E">
        <w:rPr>
          <w:rFonts w:ascii="Arial" w:hAnsi="Arial" w:cs="Arial"/>
          <w:b/>
          <w:lang w:val="de-DE"/>
        </w:rPr>
        <w:t xml:space="preserve"> Space</w:t>
      </w:r>
    </w:p>
    <w:p w14:paraId="77A99E3C" w14:textId="45A4773D" w:rsidR="00F26B7E" w:rsidRDefault="00C61536" w:rsidP="00F26B7E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Der neu konzipierte</w:t>
      </w:r>
      <w:r w:rsidRPr="00F26B7E">
        <w:rPr>
          <w:rFonts w:ascii="Arial" w:hAnsi="Arial" w:cs="Arial"/>
          <w:lang w:val="de-DE"/>
        </w:rPr>
        <w:t xml:space="preserve"> Showroom der Dauphin </w:t>
      </w:r>
      <w:proofErr w:type="spellStart"/>
      <w:r w:rsidRPr="00F26B7E">
        <w:rPr>
          <w:rFonts w:ascii="Arial" w:hAnsi="Arial" w:cs="Arial"/>
          <w:lang w:val="de-DE"/>
        </w:rPr>
        <w:t>HumanDesign</w:t>
      </w:r>
      <w:proofErr w:type="spellEnd"/>
      <w:r w:rsidRPr="00F26B7E">
        <w:rPr>
          <w:rFonts w:ascii="Arial" w:hAnsi="Arial" w:cs="Arial"/>
          <w:lang w:val="de-DE"/>
        </w:rPr>
        <w:t xml:space="preserve"> Group in Frankfurt/Offenbac</w:t>
      </w:r>
      <w:r>
        <w:rPr>
          <w:rFonts w:ascii="Arial" w:hAnsi="Arial" w:cs="Arial"/>
          <w:lang w:val="de-DE"/>
        </w:rPr>
        <w:t xml:space="preserve">h wurde komplett nach dem New Work Konzept Dauphin </w:t>
      </w:r>
      <w:proofErr w:type="spellStart"/>
      <w:r>
        <w:rPr>
          <w:rFonts w:ascii="Arial" w:hAnsi="Arial" w:cs="Arial"/>
          <w:lang w:val="de-DE"/>
        </w:rPr>
        <w:t>Workheart</w:t>
      </w:r>
      <w:proofErr w:type="spellEnd"/>
      <w:r>
        <w:rPr>
          <w:rFonts w:ascii="Arial" w:hAnsi="Arial" w:cs="Arial"/>
          <w:lang w:val="de-DE"/>
        </w:rPr>
        <w:t xml:space="preserve"> gestaltet. </w:t>
      </w:r>
      <w:r w:rsidR="00F26B7E" w:rsidRPr="00F26B7E">
        <w:rPr>
          <w:rFonts w:ascii="Arial" w:hAnsi="Arial" w:cs="Arial"/>
          <w:lang w:val="de-DE"/>
        </w:rPr>
        <w:t xml:space="preserve">Dank der Einbindung exklusiver Kooperationspartner aus der Beleuchtungs-, Technologie- und Ausstattungsbranche vereint das Dauphin </w:t>
      </w:r>
      <w:proofErr w:type="spellStart"/>
      <w:r w:rsidR="00F26B7E" w:rsidRPr="00F26B7E">
        <w:rPr>
          <w:rFonts w:ascii="Arial" w:hAnsi="Arial" w:cs="Arial"/>
          <w:lang w:val="de-DE"/>
        </w:rPr>
        <w:t>Workheart</w:t>
      </w:r>
      <w:proofErr w:type="spellEnd"/>
      <w:r w:rsidR="00F26B7E" w:rsidRPr="00F26B7E">
        <w:rPr>
          <w:rFonts w:ascii="Arial" w:hAnsi="Arial" w:cs="Arial"/>
          <w:lang w:val="de-DE"/>
        </w:rPr>
        <w:t xml:space="preserve"> Space Design, Technik und Raffinesse in einem stimmigen Gesamtkonzept</w:t>
      </w:r>
      <w:r>
        <w:rPr>
          <w:rFonts w:ascii="Arial" w:hAnsi="Arial" w:cs="Arial"/>
          <w:lang w:val="de-DE"/>
        </w:rPr>
        <w:t xml:space="preserve">. Die Ausstellungsfläche von über 450 qm wird </w:t>
      </w:r>
      <w:r w:rsidR="00F26B7E" w:rsidRPr="00F26B7E">
        <w:rPr>
          <w:rFonts w:ascii="Arial" w:hAnsi="Arial" w:cs="Arial"/>
          <w:lang w:val="de-DE"/>
        </w:rPr>
        <w:t>von Dauphin Mitarbeitern als „lebende Ausstellung“ aktiv genutzt</w:t>
      </w:r>
      <w:r>
        <w:rPr>
          <w:rFonts w:ascii="Arial" w:hAnsi="Arial" w:cs="Arial"/>
          <w:lang w:val="de-DE"/>
        </w:rPr>
        <w:t>.</w:t>
      </w:r>
    </w:p>
    <w:p w14:paraId="4F49D14E" w14:textId="0816AFCA" w:rsidR="00A96A65" w:rsidRDefault="00A96A65" w:rsidP="00F75141">
      <w:pPr>
        <w:spacing w:line="360" w:lineRule="auto"/>
        <w:ind w:left="4248" w:firstLine="708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(</w:t>
      </w:r>
      <w:r w:rsidR="00C95CB7">
        <w:rPr>
          <w:rFonts w:ascii="Arial" w:hAnsi="Arial" w:cs="Arial"/>
          <w:lang w:val="de-DE"/>
        </w:rPr>
        <w:t>4.359</w:t>
      </w:r>
      <w:r w:rsidRPr="007A1714">
        <w:rPr>
          <w:rFonts w:ascii="Arial" w:hAnsi="Arial" w:cs="Arial"/>
          <w:lang w:val="de-DE"/>
        </w:rPr>
        <w:t xml:space="preserve"> Z inkl. LZ)</w:t>
      </w:r>
    </w:p>
    <w:p w14:paraId="5DEF6D59" w14:textId="77777777" w:rsidR="00A96A65" w:rsidRDefault="00A96A65" w:rsidP="00A96A65">
      <w:pPr>
        <w:spacing w:line="360" w:lineRule="auto"/>
        <w:jc w:val="both"/>
        <w:rPr>
          <w:rFonts w:ascii="Arial" w:hAnsi="Arial" w:cs="Arial"/>
          <w:lang w:val="de-DE"/>
        </w:rPr>
      </w:pPr>
    </w:p>
    <w:p w14:paraId="4542DFF3" w14:textId="77777777" w:rsidR="00A96A65" w:rsidRDefault="00A96A65" w:rsidP="00A96A65">
      <w:pPr>
        <w:spacing w:line="360" w:lineRule="auto"/>
        <w:jc w:val="both"/>
        <w:rPr>
          <w:rFonts w:ascii="Arial" w:hAnsi="Arial" w:cs="Arial"/>
          <w:lang w:val="de-DE"/>
        </w:rPr>
      </w:pPr>
    </w:p>
    <w:p w14:paraId="6D3BBB2E" w14:textId="293405DE" w:rsidR="00A96A65" w:rsidRPr="00566C3E" w:rsidRDefault="00A96A65" w:rsidP="00566C3E">
      <w:pPr>
        <w:spacing w:line="360" w:lineRule="auto"/>
        <w:rPr>
          <w:rFonts w:ascii="Arial" w:hAnsi="Arial" w:cs="Arial"/>
          <w:u w:val="single"/>
          <w:lang w:val="de-DE"/>
        </w:rPr>
      </w:pPr>
      <w:r>
        <w:rPr>
          <w:rFonts w:ascii="Arial" w:hAnsi="Arial" w:cs="Arial"/>
          <w:lang w:val="de-DE"/>
        </w:rPr>
        <w:t xml:space="preserve">Weitere </w:t>
      </w:r>
      <w:r w:rsidRPr="00566C3E">
        <w:rPr>
          <w:rFonts w:ascii="Arial" w:hAnsi="Arial" w:cs="Arial"/>
          <w:lang w:val="de-DE"/>
        </w:rPr>
        <w:t xml:space="preserve">Informationen unter </w:t>
      </w:r>
      <w:hyperlink r:id="rId8" w:history="1">
        <w:r w:rsidR="00F26B7E" w:rsidRPr="002D433E">
          <w:rPr>
            <w:rStyle w:val="Hyperlink"/>
            <w:rFonts w:ascii="Arial" w:hAnsi="Arial" w:cs="Arial"/>
            <w:lang w:val="de-DE"/>
          </w:rPr>
          <w:t>www.dauphinworkheart.com</w:t>
        </w:r>
      </w:hyperlink>
      <w:r w:rsidR="0079731E">
        <w:rPr>
          <w:rFonts w:ascii="Arial" w:hAnsi="Arial" w:cs="Arial"/>
          <w:lang w:val="de-DE"/>
        </w:rPr>
        <w:t xml:space="preserve"> und in</w:t>
      </w:r>
      <w:bookmarkStart w:id="1" w:name="_GoBack"/>
      <w:bookmarkEnd w:id="1"/>
      <w:r w:rsidR="00F75141">
        <w:rPr>
          <w:rFonts w:ascii="Arial" w:hAnsi="Arial" w:cs="Arial"/>
          <w:lang w:val="de-DE"/>
        </w:rPr>
        <w:t xml:space="preserve"> unserem</w:t>
      </w:r>
      <w:r w:rsidR="00E06310">
        <w:rPr>
          <w:rFonts w:ascii="Arial" w:hAnsi="Arial" w:cs="Arial"/>
          <w:lang w:val="de-DE"/>
        </w:rPr>
        <w:t xml:space="preserve"> </w:t>
      </w:r>
      <w:hyperlink r:id="rId9" w:anchor="c21365" w:history="1">
        <w:r w:rsidR="00E06310" w:rsidRPr="00896D7D">
          <w:rPr>
            <w:rStyle w:val="Hyperlink"/>
            <w:rFonts w:ascii="Arial" w:hAnsi="Arial" w:cs="Arial"/>
            <w:lang w:val="de-DE"/>
          </w:rPr>
          <w:t xml:space="preserve">Dauphin </w:t>
        </w:r>
        <w:proofErr w:type="spellStart"/>
        <w:r w:rsidR="00E06310" w:rsidRPr="00896D7D">
          <w:rPr>
            <w:rStyle w:val="Hyperlink"/>
            <w:rFonts w:ascii="Arial" w:hAnsi="Arial" w:cs="Arial"/>
            <w:lang w:val="de-DE"/>
          </w:rPr>
          <w:t>Workheart</w:t>
        </w:r>
        <w:proofErr w:type="spellEnd"/>
        <w:r w:rsidR="00E06310" w:rsidRPr="00896D7D">
          <w:rPr>
            <w:rStyle w:val="Hyperlink"/>
            <w:rFonts w:ascii="Arial" w:hAnsi="Arial" w:cs="Arial"/>
            <w:lang w:val="de-DE"/>
          </w:rPr>
          <w:t xml:space="preserve"> Podcast.</w:t>
        </w:r>
      </w:hyperlink>
      <w:r w:rsidR="00E06310">
        <w:rPr>
          <w:rFonts w:ascii="Arial" w:hAnsi="Arial" w:cs="Arial"/>
          <w:lang w:val="de-DE"/>
        </w:rPr>
        <w:t xml:space="preserve"> </w:t>
      </w:r>
    </w:p>
    <w:p w14:paraId="454AFFCB" w14:textId="66AD70CD" w:rsidR="00A96A65" w:rsidRPr="00C127CC" w:rsidRDefault="00A96A65" w:rsidP="002A217F">
      <w:pPr>
        <w:spacing w:line="360" w:lineRule="auto"/>
        <w:jc w:val="both"/>
        <w:rPr>
          <w:rFonts w:ascii="Arial" w:hAnsi="Arial" w:cs="Arial"/>
          <w:lang w:val="de-DE"/>
        </w:rPr>
      </w:pPr>
    </w:p>
    <w:p w14:paraId="4E5D2298" w14:textId="77777777" w:rsidR="00CF1545" w:rsidRPr="00182714" w:rsidRDefault="00CF1545" w:rsidP="00CF1545">
      <w:pPr>
        <w:spacing w:line="360" w:lineRule="auto"/>
        <w:jc w:val="both"/>
        <w:rPr>
          <w:rFonts w:ascii="Arial" w:hAnsi="Arial" w:cs="Arial"/>
          <w:b/>
          <w:lang w:val="de-DE"/>
        </w:rPr>
      </w:pPr>
      <w:r w:rsidRPr="00182714">
        <w:rPr>
          <w:rFonts w:ascii="Arial" w:hAnsi="Arial" w:cs="Arial"/>
          <w:b/>
          <w:lang w:val="de-DE"/>
        </w:rPr>
        <w:t>Über die Dauphin-Gruppe</w:t>
      </w:r>
    </w:p>
    <w:p w14:paraId="6604F164" w14:textId="77777777" w:rsidR="00CF1545" w:rsidRPr="00182714" w:rsidRDefault="00CF1545" w:rsidP="00CF1545">
      <w:pPr>
        <w:spacing w:line="276" w:lineRule="auto"/>
        <w:jc w:val="both"/>
        <w:rPr>
          <w:rFonts w:ascii="Arial" w:hAnsi="Arial" w:cs="Arial"/>
          <w:lang w:val="de-DE"/>
        </w:rPr>
      </w:pPr>
      <w:r w:rsidRPr="00182714">
        <w:rPr>
          <w:rFonts w:ascii="Arial" w:hAnsi="Arial" w:cs="Arial"/>
          <w:lang w:val="de-DE"/>
        </w:rPr>
        <w:t xml:space="preserve">Die Dauphin </w:t>
      </w:r>
      <w:proofErr w:type="spellStart"/>
      <w:r w:rsidRPr="00182714">
        <w:rPr>
          <w:rFonts w:ascii="Arial" w:hAnsi="Arial" w:cs="Arial"/>
          <w:lang w:val="de-DE"/>
        </w:rPr>
        <w:t>HumanDesign</w:t>
      </w:r>
      <w:proofErr w:type="spellEnd"/>
      <w:r w:rsidRPr="00182714">
        <w:rPr>
          <w:rFonts w:ascii="Arial" w:hAnsi="Arial" w:cs="Arial"/>
          <w:lang w:val="de-DE"/>
        </w:rPr>
        <w:t>® Group ist ein weltweit agierender Anbieter von innovativen ergonomischen Sitzlösungen, modernsten Raumgestaltungs- und Büromöbelsystemen sowie einer exklusiven Wohnkollektion. Mit 19 Vertriebs- und Produktionsgesellschaften im In- und Ausland sowie zahlreichen Lizenznehmern und Vertretungen in 81 Ländern gehört die Dauphin-Gruppe zu den führenden Büromöbelherstellern im europäischen Raum. Die Marken Bosse, Dauphin, Trendoffice, Züco und DAUPHIN HOME® bieten Komplettlösungen für den gesamten Office-, Industrie- und Objektbereich sowie für harmonische Wohnwelten.</w:t>
      </w:r>
    </w:p>
    <w:p w14:paraId="691C9AA3" w14:textId="77777777" w:rsidR="00A96A65" w:rsidRDefault="00A96A65" w:rsidP="002A217F">
      <w:pPr>
        <w:spacing w:line="360" w:lineRule="auto"/>
        <w:rPr>
          <w:rFonts w:ascii="Arial" w:hAnsi="Arial" w:cs="Arial"/>
          <w:lang w:val="de-DE"/>
        </w:rPr>
      </w:pPr>
    </w:p>
    <w:p w14:paraId="52811548" w14:textId="302F2CA0" w:rsidR="00684DC0" w:rsidRDefault="00684DC0" w:rsidP="001411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spacing w:val="-4"/>
          <w:lang w:val="de-DE"/>
        </w:rPr>
      </w:pPr>
    </w:p>
    <w:p w14:paraId="09654BA4" w14:textId="2BAE22FD" w:rsidR="00A96A65" w:rsidRPr="00C127CC" w:rsidRDefault="00684DC0" w:rsidP="00A96A65">
      <w:pPr>
        <w:pStyle w:val="Textkrper2"/>
        <w:spacing w:line="360" w:lineRule="auto"/>
        <w:rPr>
          <w:rFonts w:ascii="Arial" w:hAnsi="Arial" w:cs="Arial"/>
          <w:b/>
          <w:spacing w:val="-4"/>
          <w:sz w:val="24"/>
          <w:lang w:val="de-DE"/>
        </w:rPr>
      </w:pPr>
      <w:r>
        <w:rPr>
          <w:rFonts w:ascii="Arial" w:hAnsi="Arial" w:cs="Arial"/>
          <w:b/>
          <w:spacing w:val="-4"/>
          <w:sz w:val="24"/>
          <w:lang w:val="de-DE"/>
        </w:rPr>
        <w:t>Bildunterschriften</w:t>
      </w:r>
    </w:p>
    <w:p w14:paraId="1D1643C1" w14:textId="559B00C4" w:rsidR="00A96A65" w:rsidRPr="00985AAC" w:rsidRDefault="00985AAC" w:rsidP="001D6180">
      <w:pPr>
        <w:pStyle w:val="Textkrper2"/>
        <w:spacing w:line="276" w:lineRule="auto"/>
        <w:rPr>
          <w:rFonts w:ascii="Arial" w:hAnsi="Arial" w:cs="Arial"/>
          <w:b/>
          <w:spacing w:val="-4"/>
          <w:sz w:val="24"/>
          <w:lang w:val="de-DE"/>
        </w:rPr>
      </w:pPr>
      <w:r>
        <w:rPr>
          <w:rFonts w:ascii="Arial" w:hAnsi="Arial" w:cs="Arial"/>
          <w:b/>
          <w:spacing w:val="-4"/>
          <w:sz w:val="24"/>
          <w:lang w:val="de-DE"/>
        </w:rPr>
        <w:t xml:space="preserve">Für alle Motive - </w:t>
      </w:r>
      <w:r w:rsidR="00A96A65" w:rsidRPr="00182714">
        <w:rPr>
          <w:rFonts w:ascii="Arial" w:hAnsi="Arial" w:cs="Arial"/>
          <w:i/>
          <w:sz w:val="24"/>
          <w:lang w:val="de-DE"/>
        </w:rPr>
        <w:t xml:space="preserve">Foto: Dauphin </w:t>
      </w:r>
      <w:proofErr w:type="spellStart"/>
      <w:r w:rsidR="00A96A65" w:rsidRPr="00182714">
        <w:rPr>
          <w:rFonts w:ascii="Arial" w:hAnsi="Arial" w:cs="Arial"/>
          <w:i/>
          <w:sz w:val="24"/>
          <w:lang w:val="de-DE"/>
        </w:rPr>
        <w:t>HumanDesign</w:t>
      </w:r>
      <w:proofErr w:type="spellEnd"/>
      <w:r w:rsidR="00A96A65" w:rsidRPr="00182714">
        <w:rPr>
          <w:rFonts w:ascii="Arial" w:hAnsi="Arial" w:cs="Arial"/>
          <w:i/>
          <w:sz w:val="24"/>
          <w:lang w:val="de-DE"/>
        </w:rPr>
        <w:t xml:space="preserve"> Group</w:t>
      </w:r>
    </w:p>
    <w:p w14:paraId="7EF617DD" w14:textId="5F860903" w:rsidR="00F2486C" w:rsidRPr="00182714" w:rsidRDefault="00F2486C" w:rsidP="001D6180">
      <w:pPr>
        <w:pStyle w:val="Textkrper2"/>
        <w:spacing w:after="120" w:line="276" w:lineRule="auto"/>
        <w:rPr>
          <w:rFonts w:ascii="Arial" w:hAnsi="Arial" w:cs="Arial"/>
          <w:b/>
          <w:spacing w:val="-4"/>
          <w:sz w:val="24"/>
          <w:lang w:val="de-DE"/>
        </w:rPr>
      </w:pPr>
    </w:p>
    <w:p w14:paraId="6D158675" w14:textId="42D99295" w:rsidR="00F2486C" w:rsidRPr="00182714" w:rsidRDefault="00F2486C" w:rsidP="001D6180">
      <w:pPr>
        <w:pStyle w:val="Textkrper2"/>
        <w:spacing w:after="120" w:line="276" w:lineRule="auto"/>
        <w:jc w:val="left"/>
        <w:rPr>
          <w:rFonts w:ascii="Arial" w:hAnsi="Arial" w:cs="Arial"/>
          <w:b/>
          <w:spacing w:val="-4"/>
          <w:sz w:val="24"/>
          <w:lang w:val="de-DE"/>
        </w:rPr>
      </w:pPr>
      <w:r w:rsidRPr="00182714">
        <w:rPr>
          <w:rFonts w:ascii="Arial" w:hAnsi="Arial" w:cs="Arial"/>
          <w:b/>
          <w:spacing w:val="-4"/>
          <w:sz w:val="24"/>
          <w:lang w:val="de-DE"/>
        </w:rPr>
        <w:t xml:space="preserve">Motiv </w:t>
      </w:r>
      <w:proofErr w:type="spellStart"/>
      <w:r w:rsidR="00A53935" w:rsidRPr="00182714">
        <w:rPr>
          <w:rFonts w:ascii="Arial" w:hAnsi="Arial" w:cs="Arial"/>
          <w:b/>
          <w:spacing w:val="-4"/>
          <w:sz w:val="24"/>
          <w:lang w:val="de-DE"/>
        </w:rPr>
        <w:t>Heartbar_</w:t>
      </w:r>
      <w:r w:rsidRPr="00182714">
        <w:rPr>
          <w:rFonts w:ascii="Arial" w:hAnsi="Arial" w:cs="Arial"/>
          <w:b/>
          <w:spacing w:val="-4"/>
          <w:sz w:val="24"/>
          <w:lang w:val="de-DE"/>
        </w:rPr>
        <w:t>Dauphin</w:t>
      </w:r>
      <w:proofErr w:type="spellEnd"/>
      <w:r w:rsidRPr="00182714">
        <w:rPr>
          <w:rFonts w:ascii="Arial" w:hAnsi="Arial" w:cs="Arial"/>
          <w:b/>
          <w:spacing w:val="-4"/>
          <w:sz w:val="24"/>
          <w:lang w:val="de-DE"/>
        </w:rPr>
        <w:t xml:space="preserve"> </w:t>
      </w:r>
      <w:proofErr w:type="spellStart"/>
      <w:r w:rsidRPr="00182714">
        <w:rPr>
          <w:rFonts w:ascii="Arial" w:hAnsi="Arial" w:cs="Arial"/>
          <w:b/>
          <w:spacing w:val="-4"/>
          <w:sz w:val="24"/>
          <w:lang w:val="de-DE"/>
        </w:rPr>
        <w:t>Workheart</w:t>
      </w:r>
      <w:proofErr w:type="spellEnd"/>
      <w:r w:rsidR="00985AAC" w:rsidRPr="00182714">
        <w:rPr>
          <w:rFonts w:ascii="Arial" w:hAnsi="Arial" w:cs="Arial"/>
          <w:b/>
          <w:spacing w:val="-4"/>
          <w:sz w:val="24"/>
          <w:lang w:val="de-DE"/>
        </w:rPr>
        <w:br/>
      </w:r>
      <w:r w:rsidR="00985AAC" w:rsidRPr="00985AAC">
        <w:rPr>
          <w:rFonts w:ascii="Arial" w:hAnsi="Arial" w:cs="Arial"/>
          <w:sz w:val="24"/>
          <w:lang w:val="de-DE"/>
        </w:rPr>
        <w:t>D</w:t>
      </w:r>
      <w:r w:rsidRPr="00F2486C">
        <w:rPr>
          <w:rFonts w:ascii="Arial" w:hAnsi="Arial" w:cs="Arial"/>
          <w:sz w:val="24"/>
          <w:lang w:val="de-DE"/>
        </w:rPr>
        <w:t xml:space="preserve">ie </w:t>
      </w:r>
      <w:proofErr w:type="spellStart"/>
      <w:r w:rsidRPr="00F2486C">
        <w:rPr>
          <w:rFonts w:ascii="Arial" w:hAnsi="Arial" w:cs="Arial"/>
          <w:sz w:val="24"/>
          <w:lang w:val="de-DE"/>
        </w:rPr>
        <w:t>Heartbar</w:t>
      </w:r>
      <w:proofErr w:type="spellEnd"/>
      <w:r w:rsidRPr="00F2486C">
        <w:rPr>
          <w:rFonts w:ascii="Arial" w:hAnsi="Arial" w:cs="Arial"/>
          <w:sz w:val="24"/>
          <w:lang w:val="de-DE"/>
        </w:rPr>
        <w:t xml:space="preserve"> – </w:t>
      </w:r>
      <w:r w:rsidR="00985AAC">
        <w:rPr>
          <w:rFonts w:ascii="Arial" w:hAnsi="Arial" w:cs="Arial"/>
          <w:sz w:val="24"/>
          <w:lang w:val="de-DE"/>
        </w:rPr>
        <w:t xml:space="preserve">das Herzstück des Unternehmens. </w:t>
      </w:r>
      <w:r w:rsidRPr="00F2486C">
        <w:rPr>
          <w:rFonts w:ascii="Arial" w:hAnsi="Arial" w:cs="Arial"/>
          <w:sz w:val="24"/>
          <w:lang w:val="de-DE"/>
        </w:rPr>
        <w:t xml:space="preserve">Treffpunkt für Gespräche auf Augenhöhe und das Wir-Gefühl. </w:t>
      </w:r>
    </w:p>
    <w:p w14:paraId="3548D939" w14:textId="77777777" w:rsidR="00F2486C" w:rsidRDefault="00F2486C" w:rsidP="001D6180">
      <w:pPr>
        <w:spacing w:line="276" w:lineRule="auto"/>
        <w:jc w:val="both"/>
        <w:rPr>
          <w:rFonts w:ascii="Arial" w:hAnsi="Arial" w:cs="Arial"/>
          <w:lang w:val="de-DE"/>
        </w:rPr>
      </w:pPr>
    </w:p>
    <w:p w14:paraId="1D531917" w14:textId="216FA715" w:rsidR="00A53935" w:rsidRPr="00182714" w:rsidRDefault="00A53935" w:rsidP="001D6180">
      <w:pPr>
        <w:pStyle w:val="Textkrper2"/>
        <w:spacing w:line="276" w:lineRule="auto"/>
        <w:jc w:val="left"/>
        <w:rPr>
          <w:rFonts w:ascii="Arial" w:hAnsi="Arial" w:cs="Arial"/>
          <w:b/>
          <w:sz w:val="24"/>
          <w:lang w:val="de-DE"/>
        </w:rPr>
      </w:pPr>
      <w:r w:rsidRPr="00182714">
        <w:rPr>
          <w:rFonts w:ascii="Arial" w:hAnsi="Arial" w:cs="Arial"/>
          <w:b/>
          <w:sz w:val="24"/>
          <w:lang w:val="de-DE"/>
        </w:rPr>
        <w:t xml:space="preserve">Motiv Team </w:t>
      </w:r>
      <w:proofErr w:type="spellStart"/>
      <w:r w:rsidRPr="00182714">
        <w:rPr>
          <w:rFonts w:ascii="Arial" w:hAnsi="Arial" w:cs="Arial"/>
          <w:b/>
          <w:sz w:val="24"/>
          <w:lang w:val="de-DE"/>
        </w:rPr>
        <w:t>Zone</w:t>
      </w:r>
      <w:r w:rsidR="00D15DD9" w:rsidRPr="00182714">
        <w:rPr>
          <w:rFonts w:ascii="Arial" w:hAnsi="Arial" w:cs="Arial"/>
          <w:b/>
          <w:sz w:val="24"/>
          <w:lang w:val="de-DE"/>
        </w:rPr>
        <w:t>_Dauphin</w:t>
      </w:r>
      <w:proofErr w:type="spellEnd"/>
      <w:r w:rsidR="00D15DD9" w:rsidRPr="00182714">
        <w:rPr>
          <w:rFonts w:ascii="Arial" w:hAnsi="Arial" w:cs="Arial"/>
          <w:b/>
          <w:sz w:val="24"/>
          <w:lang w:val="de-DE"/>
        </w:rPr>
        <w:t xml:space="preserve"> </w:t>
      </w:r>
      <w:proofErr w:type="spellStart"/>
      <w:r w:rsidR="00D15DD9" w:rsidRPr="00182714">
        <w:rPr>
          <w:rFonts w:ascii="Arial" w:hAnsi="Arial" w:cs="Arial"/>
          <w:b/>
          <w:sz w:val="24"/>
          <w:lang w:val="de-DE"/>
        </w:rPr>
        <w:t>Workheart</w:t>
      </w:r>
      <w:proofErr w:type="spellEnd"/>
    </w:p>
    <w:p w14:paraId="5E5836BC" w14:textId="26EEAB89" w:rsidR="00A53935" w:rsidRPr="00A53935" w:rsidRDefault="00A53935" w:rsidP="001D6180">
      <w:pPr>
        <w:spacing w:line="276" w:lineRule="auto"/>
        <w:jc w:val="both"/>
        <w:rPr>
          <w:rFonts w:ascii="Arial" w:hAnsi="Arial" w:cs="Arial"/>
          <w:lang w:val="de-DE"/>
        </w:rPr>
      </w:pPr>
      <w:r w:rsidRPr="00A53935">
        <w:rPr>
          <w:rFonts w:ascii="Arial" w:hAnsi="Arial" w:cs="Arial"/>
          <w:lang w:val="de-DE"/>
        </w:rPr>
        <w:t xml:space="preserve">Welcome </w:t>
      </w:r>
      <w:proofErr w:type="spellStart"/>
      <w:r w:rsidRPr="00A53935">
        <w:rPr>
          <w:rFonts w:ascii="Arial" w:hAnsi="Arial" w:cs="Arial"/>
          <w:lang w:val="de-DE"/>
        </w:rPr>
        <w:t>to</w:t>
      </w:r>
      <w:proofErr w:type="spellEnd"/>
      <w:r w:rsidRPr="00A53935">
        <w:rPr>
          <w:rFonts w:ascii="Arial" w:hAnsi="Arial" w:cs="Arial"/>
          <w:lang w:val="de-DE"/>
        </w:rPr>
        <w:t xml:space="preserve"> </w:t>
      </w:r>
      <w:proofErr w:type="spellStart"/>
      <w:r w:rsidRPr="00A53935">
        <w:rPr>
          <w:rFonts w:ascii="Arial" w:hAnsi="Arial" w:cs="Arial"/>
          <w:lang w:val="de-DE"/>
        </w:rPr>
        <w:t>the</w:t>
      </w:r>
      <w:proofErr w:type="spellEnd"/>
      <w:r w:rsidRPr="00A53935">
        <w:rPr>
          <w:rFonts w:ascii="Arial" w:hAnsi="Arial" w:cs="Arial"/>
          <w:lang w:val="de-DE"/>
        </w:rPr>
        <w:t xml:space="preserve"> Beach</w:t>
      </w:r>
      <w:r>
        <w:rPr>
          <w:rFonts w:ascii="Arial" w:hAnsi="Arial" w:cs="Arial"/>
          <w:lang w:val="de-DE"/>
        </w:rPr>
        <w:t xml:space="preserve">: </w:t>
      </w:r>
      <w:r w:rsidRPr="00A53935">
        <w:rPr>
          <w:rFonts w:ascii="Arial" w:hAnsi="Arial" w:cs="Arial"/>
          <w:lang w:val="de-DE"/>
        </w:rPr>
        <w:t xml:space="preserve">Ein kurzes Brainstorming, eine schnelle Besprechung – das Setting „The Beach“ ist der optimale Ort für Listening </w:t>
      </w:r>
      <w:proofErr w:type="spellStart"/>
      <w:r w:rsidRPr="00A53935">
        <w:rPr>
          <w:rFonts w:ascii="Arial" w:hAnsi="Arial" w:cs="Arial"/>
          <w:lang w:val="de-DE"/>
        </w:rPr>
        <w:t>and</w:t>
      </w:r>
      <w:proofErr w:type="spellEnd"/>
      <w:r w:rsidRPr="00A53935">
        <w:rPr>
          <w:rFonts w:ascii="Arial" w:hAnsi="Arial" w:cs="Arial"/>
          <w:lang w:val="de-DE"/>
        </w:rPr>
        <w:t xml:space="preserve"> Learning. </w:t>
      </w:r>
    </w:p>
    <w:p w14:paraId="5E6C1D8B" w14:textId="53698993" w:rsidR="00F2486C" w:rsidRPr="00182714" w:rsidRDefault="00F2486C" w:rsidP="001D6180">
      <w:pPr>
        <w:pStyle w:val="Textkrper2"/>
        <w:spacing w:line="276" w:lineRule="auto"/>
        <w:jc w:val="left"/>
        <w:rPr>
          <w:rFonts w:ascii="Arial" w:hAnsi="Arial" w:cs="Arial"/>
          <w:b/>
          <w:sz w:val="24"/>
          <w:lang w:val="de-DE"/>
        </w:rPr>
      </w:pPr>
    </w:p>
    <w:p w14:paraId="2B652CA0" w14:textId="399E058F" w:rsidR="00D15DD9" w:rsidRPr="00182714" w:rsidRDefault="00D15DD9" w:rsidP="001D6180">
      <w:pPr>
        <w:pStyle w:val="Textkrper2"/>
        <w:spacing w:line="276" w:lineRule="auto"/>
        <w:jc w:val="left"/>
        <w:rPr>
          <w:rFonts w:ascii="Arial" w:hAnsi="Arial" w:cs="Arial"/>
          <w:b/>
          <w:sz w:val="24"/>
          <w:lang w:val="de-DE"/>
        </w:rPr>
      </w:pPr>
      <w:r w:rsidRPr="00182714">
        <w:rPr>
          <w:rFonts w:ascii="Arial" w:hAnsi="Arial" w:cs="Arial"/>
          <w:b/>
          <w:sz w:val="24"/>
          <w:lang w:val="de-DE"/>
        </w:rPr>
        <w:t xml:space="preserve">Motiv </w:t>
      </w:r>
      <w:proofErr w:type="spellStart"/>
      <w:r w:rsidRPr="00182714">
        <w:rPr>
          <w:rFonts w:ascii="Arial" w:hAnsi="Arial" w:cs="Arial"/>
          <w:b/>
          <w:sz w:val="24"/>
          <w:lang w:val="de-DE"/>
        </w:rPr>
        <w:t>Welcome_Dauphin</w:t>
      </w:r>
      <w:proofErr w:type="spellEnd"/>
      <w:r w:rsidRPr="00182714">
        <w:rPr>
          <w:rFonts w:ascii="Arial" w:hAnsi="Arial" w:cs="Arial"/>
          <w:b/>
          <w:sz w:val="24"/>
          <w:lang w:val="de-DE"/>
        </w:rPr>
        <w:t xml:space="preserve"> </w:t>
      </w:r>
      <w:proofErr w:type="spellStart"/>
      <w:r w:rsidRPr="00182714">
        <w:rPr>
          <w:rFonts w:ascii="Arial" w:hAnsi="Arial" w:cs="Arial"/>
          <w:b/>
          <w:sz w:val="24"/>
          <w:lang w:val="de-DE"/>
        </w:rPr>
        <w:t>Workheart</w:t>
      </w:r>
      <w:proofErr w:type="spellEnd"/>
      <w:r w:rsidR="00985AAC" w:rsidRPr="00182714">
        <w:rPr>
          <w:rFonts w:ascii="Arial" w:hAnsi="Arial" w:cs="Arial"/>
          <w:b/>
          <w:sz w:val="24"/>
          <w:lang w:val="de-DE"/>
        </w:rPr>
        <w:br/>
      </w:r>
      <w:r w:rsidRPr="00D15DD9">
        <w:rPr>
          <w:rFonts w:ascii="Arial" w:hAnsi="Arial" w:cs="Arial"/>
          <w:sz w:val="24"/>
          <w:lang w:val="de-DE"/>
        </w:rPr>
        <w:t>Die Welcome-Area mit Lounge und Bistro:</w:t>
      </w:r>
      <w:r w:rsidRPr="00985AAC">
        <w:rPr>
          <w:rFonts w:ascii="Arial" w:hAnsi="Arial" w:cs="Arial"/>
          <w:sz w:val="24"/>
          <w:lang w:val="de-DE"/>
        </w:rPr>
        <w:t xml:space="preserve"> </w:t>
      </w:r>
      <w:r w:rsidRPr="00D15DD9">
        <w:rPr>
          <w:rFonts w:ascii="Arial" w:hAnsi="Arial" w:cs="Arial"/>
          <w:sz w:val="24"/>
          <w:lang w:val="de-DE"/>
        </w:rPr>
        <w:t xml:space="preserve">Die moderne Welcome-Area mit </w:t>
      </w:r>
      <w:proofErr w:type="spellStart"/>
      <w:r w:rsidRPr="00D15DD9">
        <w:rPr>
          <w:rFonts w:ascii="Arial" w:hAnsi="Arial" w:cs="Arial"/>
          <w:sz w:val="24"/>
          <w:lang w:val="de-DE"/>
        </w:rPr>
        <w:t>Loungemöbeln</w:t>
      </w:r>
      <w:proofErr w:type="spellEnd"/>
      <w:r w:rsidRPr="00D15DD9">
        <w:rPr>
          <w:rFonts w:ascii="Arial" w:hAnsi="Arial" w:cs="Arial"/>
          <w:sz w:val="24"/>
          <w:lang w:val="de-DE"/>
        </w:rPr>
        <w:t xml:space="preserve"> ist optimal für Kunden oder auch den schnellen Austausch mit den Kolleg*innen.</w:t>
      </w:r>
    </w:p>
    <w:p w14:paraId="0342FBC2" w14:textId="77777777" w:rsidR="00985AAC" w:rsidRDefault="00985AAC" w:rsidP="001D61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hAnsi="Arial" w:cs="Arial"/>
          <w:b/>
          <w:lang w:val="de-DE"/>
        </w:rPr>
      </w:pPr>
    </w:p>
    <w:p w14:paraId="6214CB3D" w14:textId="77777777" w:rsidR="00985AAC" w:rsidRDefault="00985AAC" w:rsidP="001D61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lastRenderedPageBreak/>
        <w:t xml:space="preserve">Motive Team </w:t>
      </w:r>
      <w:proofErr w:type="spellStart"/>
      <w:r>
        <w:rPr>
          <w:rFonts w:ascii="Arial" w:hAnsi="Arial" w:cs="Arial"/>
          <w:b/>
          <w:lang w:val="de-DE"/>
        </w:rPr>
        <w:t>Base_Dauphin</w:t>
      </w:r>
      <w:proofErr w:type="spellEnd"/>
      <w:r>
        <w:rPr>
          <w:rFonts w:ascii="Arial" w:hAnsi="Arial" w:cs="Arial"/>
          <w:b/>
          <w:lang w:val="de-DE"/>
        </w:rPr>
        <w:t xml:space="preserve"> </w:t>
      </w:r>
      <w:proofErr w:type="spellStart"/>
      <w:r>
        <w:rPr>
          <w:rFonts w:ascii="Arial" w:hAnsi="Arial" w:cs="Arial"/>
          <w:b/>
          <w:lang w:val="de-DE"/>
        </w:rPr>
        <w:t>Workheart</w:t>
      </w:r>
      <w:proofErr w:type="spellEnd"/>
    </w:p>
    <w:p w14:paraId="727C31A9" w14:textId="7A938CCE" w:rsidR="0064200B" w:rsidRPr="00985AAC" w:rsidRDefault="009D42E8" w:rsidP="001D6180">
      <w:pPr>
        <w:pStyle w:val="Textkrper2"/>
        <w:spacing w:line="276" w:lineRule="auto"/>
        <w:jc w:val="left"/>
        <w:rPr>
          <w:rFonts w:ascii="Arial" w:hAnsi="Arial" w:cs="Arial"/>
          <w:sz w:val="24"/>
          <w:lang w:val="de-DE"/>
        </w:rPr>
      </w:pPr>
      <w:r w:rsidRPr="00985AAC">
        <w:rPr>
          <w:rFonts w:ascii="Arial" w:hAnsi="Arial" w:cs="Arial"/>
          <w:sz w:val="24"/>
          <w:lang w:val="de-DE"/>
        </w:rPr>
        <w:t>Die flexible Team</w:t>
      </w:r>
      <w:r w:rsidR="00F87E39" w:rsidRPr="00985AAC">
        <w:rPr>
          <w:rFonts w:ascii="Arial" w:hAnsi="Arial" w:cs="Arial"/>
          <w:sz w:val="24"/>
          <w:lang w:val="de-DE"/>
        </w:rPr>
        <w:t xml:space="preserve"> </w:t>
      </w:r>
      <w:r w:rsidRPr="00985AAC">
        <w:rPr>
          <w:rFonts w:ascii="Arial" w:hAnsi="Arial" w:cs="Arial"/>
          <w:sz w:val="24"/>
          <w:lang w:val="de-DE"/>
        </w:rPr>
        <w:t>Base</w:t>
      </w:r>
      <w:r w:rsidR="00985AAC" w:rsidRPr="00985AAC">
        <w:rPr>
          <w:rFonts w:ascii="Arial" w:hAnsi="Arial" w:cs="Arial"/>
          <w:sz w:val="24"/>
          <w:lang w:val="de-DE"/>
        </w:rPr>
        <w:t xml:space="preserve">: </w:t>
      </w:r>
      <w:r w:rsidR="00F87E39" w:rsidRPr="00985AAC">
        <w:rPr>
          <w:rFonts w:ascii="Arial" w:hAnsi="Arial" w:cs="Arial"/>
          <w:sz w:val="24"/>
          <w:lang w:val="de-DE"/>
        </w:rPr>
        <w:t>Als Heimathafen der festen Teams lässt sich die Team Base d</w:t>
      </w:r>
      <w:r w:rsidRPr="00985AAC">
        <w:rPr>
          <w:rFonts w:ascii="Arial" w:hAnsi="Arial" w:cs="Arial"/>
          <w:sz w:val="24"/>
          <w:lang w:val="de-DE"/>
        </w:rPr>
        <w:t xml:space="preserve">ank flexibler Elemente und Möbeln auf Rollen schnell an die jeweilige Situation </w:t>
      </w:r>
      <w:r w:rsidR="00F87E39" w:rsidRPr="00985AAC">
        <w:rPr>
          <w:rFonts w:ascii="Arial" w:hAnsi="Arial" w:cs="Arial"/>
          <w:sz w:val="24"/>
          <w:lang w:val="de-DE"/>
        </w:rPr>
        <w:t xml:space="preserve">und Teamgröße </w:t>
      </w:r>
      <w:r w:rsidRPr="00985AAC">
        <w:rPr>
          <w:rFonts w:ascii="Arial" w:hAnsi="Arial" w:cs="Arial"/>
          <w:sz w:val="24"/>
          <w:lang w:val="de-DE"/>
        </w:rPr>
        <w:t xml:space="preserve">anpassen. </w:t>
      </w:r>
    </w:p>
    <w:p w14:paraId="7AB27A42" w14:textId="72D0C9F5" w:rsidR="00985AAC" w:rsidRDefault="00985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i/>
          <w:sz w:val="20"/>
          <w:szCs w:val="20"/>
          <w:lang w:val="de-DE"/>
        </w:rPr>
      </w:pPr>
    </w:p>
    <w:p w14:paraId="05D629A5" w14:textId="7E8310B2" w:rsidR="00985AAC" w:rsidRPr="00F87E39" w:rsidRDefault="00985AAC" w:rsidP="00985AAC">
      <w:pPr>
        <w:pStyle w:val="Textkrper2"/>
        <w:spacing w:line="276" w:lineRule="auto"/>
        <w:jc w:val="left"/>
        <w:rPr>
          <w:rFonts w:ascii="Arial" w:hAnsi="Arial" w:cs="Arial"/>
          <w:i/>
          <w:sz w:val="20"/>
          <w:szCs w:val="20"/>
          <w:lang w:val="de-DE"/>
        </w:rPr>
      </w:pPr>
      <w:r>
        <w:rPr>
          <w:rFonts w:ascii="Arial" w:hAnsi="Arial" w:cs="Arial"/>
          <w:b/>
          <w:sz w:val="24"/>
          <w:lang w:val="de-DE"/>
        </w:rPr>
        <w:t xml:space="preserve">Motiv Project </w:t>
      </w:r>
      <w:proofErr w:type="spellStart"/>
      <w:r>
        <w:rPr>
          <w:rFonts w:ascii="Arial" w:hAnsi="Arial" w:cs="Arial"/>
          <w:b/>
          <w:sz w:val="24"/>
          <w:lang w:val="de-DE"/>
        </w:rPr>
        <w:t>Base</w:t>
      </w:r>
      <w:r w:rsidR="00061182">
        <w:rPr>
          <w:rFonts w:ascii="Arial" w:hAnsi="Arial" w:cs="Arial"/>
          <w:b/>
          <w:sz w:val="24"/>
          <w:lang w:val="de-DE"/>
        </w:rPr>
        <w:t>_Dauphin</w:t>
      </w:r>
      <w:proofErr w:type="spellEnd"/>
      <w:r w:rsidR="00061182">
        <w:rPr>
          <w:rFonts w:ascii="Arial" w:hAnsi="Arial" w:cs="Arial"/>
          <w:b/>
          <w:sz w:val="24"/>
          <w:lang w:val="de-DE"/>
        </w:rPr>
        <w:t xml:space="preserve"> </w:t>
      </w:r>
      <w:proofErr w:type="spellStart"/>
      <w:r w:rsidR="00061182">
        <w:rPr>
          <w:rFonts w:ascii="Arial" w:hAnsi="Arial" w:cs="Arial"/>
          <w:b/>
          <w:sz w:val="24"/>
          <w:lang w:val="de-DE"/>
        </w:rPr>
        <w:t>Workheart</w:t>
      </w:r>
      <w:proofErr w:type="spellEnd"/>
      <w:r>
        <w:rPr>
          <w:rFonts w:ascii="Arial" w:hAnsi="Arial" w:cs="Arial"/>
          <w:b/>
          <w:sz w:val="24"/>
          <w:lang w:val="de-DE"/>
        </w:rPr>
        <w:br/>
      </w:r>
      <w:r w:rsidRPr="00985AAC">
        <w:rPr>
          <w:rFonts w:ascii="Arial" w:hAnsi="Arial" w:cs="Arial"/>
          <w:sz w:val="24"/>
          <w:lang w:val="de-DE"/>
        </w:rPr>
        <w:t xml:space="preserve">Kreativer Austausch braucht inspirierende Umgebungen: Die zeitweise buchbare Project Base ist der spielerische Erlebnisraum für </w:t>
      </w:r>
      <w:proofErr w:type="spellStart"/>
      <w:r w:rsidRPr="00985AAC">
        <w:rPr>
          <w:rFonts w:ascii="Arial" w:hAnsi="Arial" w:cs="Arial"/>
          <w:sz w:val="24"/>
          <w:lang w:val="de-DE"/>
        </w:rPr>
        <w:t>Desingthinking</w:t>
      </w:r>
      <w:proofErr w:type="spellEnd"/>
      <w:r w:rsidRPr="00985AAC">
        <w:rPr>
          <w:rFonts w:ascii="Arial" w:hAnsi="Arial" w:cs="Arial"/>
          <w:sz w:val="24"/>
          <w:lang w:val="de-DE"/>
        </w:rPr>
        <w:t xml:space="preserve"> und Workshops.</w:t>
      </w:r>
    </w:p>
    <w:p w14:paraId="2C093761" w14:textId="55E9CFCF" w:rsidR="00985AAC" w:rsidRPr="00985AAC" w:rsidRDefault="00985AAC" w:rsidP="00985AAC">
      <w:pPr>
        <w:pStyle w:val="Textkrper2"/>
        <w:spacing w:line="276" w:lineRule="auto"/>
        <w:jc w:val="left"/>
        <w:rPr>
          <w:rFonts w:ascii="Arial" w:hAnsi="Arial" w:cs="Arial"/>
          <w:b/>
          <w:sz w:val="24"/>
          <w:lang w:val="de-DE"/>
        </w:rPr>
      </w:pPr>
      <w:r w:rsidRPr="00985AAC">
        <w:rPr>
          <w:rFonts w:ascii="Arial" w:hAnsi="Arial" w:cs="Arial"/>
          <w:sz w:val="24"/>
          <w:lang w:val="de-DE"/>
        </w:rPr>
        <w:t>.</w:t>
      </w:r>
    </w:p>
    <w:p w14:paraId="1FA9831B" w14:textId="4AB3D6BF" w:rsidR="00D258FC" w:rsidRPr="00F87E39" w:rsidRDefault="00D258FC" w:rsidP="00D258FC">
      <w:pPr>
        <w:pStyle w:val="Textkrper2"/>
        <w:spacing w:line="276" w:lineRule="auto"/>
        <w:jc w:val="left"/>
        <w:rPr>
          <w:rFonts w:ascii="Arial" w:hAnsi="Arial" w:cs="Arial"/>
          <w:i/>
          <w:sz w:val="20"/>
          <w:szCs w:val="20"/>
          <w:lang w:val="de-DE"/>
        </w:rPr>
      </w:pPr>
      <w:r>
        <w:rPr>
          <w:rFonts w:ascii="Arial" w:hAnsi="Arial" w:cs="Arial"/>
          <w:b/>
          <w:sz w:val="24"/>
          <w:lang w:val="de-DE"/>
        </w:rPr>
        <w:t xml:space="preserve">Motiv </w:t>
      </w:r>
      <w:proofErr w:type="spellStart"/>
      <w:r>
        <w:rPr>
          <w:rFonts w:ascii="Arial" w:hAnsi="Arial" w:cs="Arial"/>
          <w:b/>
          <w:sz w:val="24"/>
          <w:lang w:val="de-DE"/>
        </w:rPr>
        <w:t>Home@Office_Dauphin</w:t>
      </w:r>
      <w:proofErr w:type="spellEnd"/>
      <w:r>
        <w:rPr>
          <w:rFonts w:ascii="Arial" w:hAnsi="Arial" w:cs="Arial"/>
          <w:b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b/>
          <w:sz w:val="24"/>
          <w:lang w:val="de-DE"/>
        </w:rPr>
        <w:t>Workheart</w:t>
      </w:r>
      <w:proofErr w:type="spellEnd"/>
      <w:r>
        <w:rPr>
          <w:rFonts w:ascii="Arial" w:hAnsi="Arial" w:cs="Arial"/>
          <w:b/>
          <w:sz w:val="24"/>
          <w:lang w:val="de-DE"/>
        </w:rPr>
        <w:br/>
      </w:r>
      <w:r w:rsidR="0043674F">
        <w:rPr>
          <w:rFonts w:ascii="Arial" w:hAnsi="Arial" w:cs="Arial"/>
          <w:sz w:val="24"/>
          <w:lang w:val="de-DE"/>
        </w:rPr>
        <w:t xml:space="preserve">Im buchbaren Bosse Cube 4.0 fokussiert </w:t>
      </w:r>
      <w:proofErr w:type="spellStart"/>
      <w:r w:rsidR="0043674F">
        <w:rPr>
          <w:rFonts w:ascii="Arial" w:hAnsi="Arial" w:cs="Arial"/>
          <w:sz w:val="24"/>
          <w:lang w:val="de-DE"/>
        </w:rPr>
        <w:t>arbetien</w:t>
      </w:r>
      <w:proofErr w:type="spellEnd"/>
      <w:r w:rsidR="0043674F">
        <w:rPr>
          <w:rFonts w:ascii="Arial" w:hAnsi="Arial" w:cs="Arial"/>
          <w:sz w:val="24"/>
          <w:lang w:val="de-DE"/>
        </w:rPr>
        <w:t>, aber auch entspannen. Akustische und visuelle Abschirmung ist garantiert.</w:t>
      </w:r>
    </w:p>
    <w:p w14:paraId="54D24D3D" w14:textId="77777777" w:rsidR="00EA38A0" w:rsidRDefault="00EA38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i/>
          <w:sz w:val="20"/>
          <w:szCs w:val="20"/>
          <w:lang w:val="de-DE"/>
        </w:rPr>
      </w:pPr>
    </w:p>
    <w:p w14:paraId="6B6FC824" w14:textId="77777777" w:rsidR="001411C2" w:rsidRDefault="00EA38A0" w:rsidP="00EA38A0">
      <w:pPr>
        <w:pStyle w:val="Textkrper2"/>
        <w:spacing w:line="276" w:lineRule="auto"/>
        <w:jc w:val="left"/>
        <w:rPr>
          <w:rFonts w:ascii="Arial" w:hAnsi="Arial" w:cs="Arial"/>
          <w:b/>
          <w:sz w:val="24"/>
          <w:lang w:val="de-DE"/>
        </w:rPr>
      </w:pPr>
      <w:r>
        <w:rPr>
          <w:rFonts w:ascii="Arial" w:hAnsi="Arial" w:cs="Arial"/>
          <w:b/>
          <w:sz w:val="24"/>
          <w:lang w:val="de-DE"/>
        </w:rPr>
        <w:t xml:space="preserve">Motiv </w:t>
      </w:r>
      <w:proofErr w:type="spellStart"/>
      <w:r>
        <w:rPr>
          <w:rFonts w:ascii="Arial" w:hAnsi="Arial" w:cs="Arial"/>
          <w:b/>
          <w:sz w:val="24"/>
          <w:lang w:val="de-DE"/>
        </w:rPr>
        <w:t>Outdoor_Dauphin</w:t>
      </w:r>
      <w:proofErr w:type="spellEnd"/>
      <w:r>
        <w:rPr>
          <w:rFonts w:ascii="Arial" w:hAnsi="Arial" w:cs="Arial"/>
          <w:b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b/>
          <w:sz w:val="24"/>
          <w:lang w:val="de-DE"/>
        </w:rPr>
        <w:t>Workheart</w:t>
      </w:r>
      <w:proofErr w:type="spellEnd"/>
    </w:p>
    <w:p w14:paraId="22E9EEC2" w14:textId="510731AA" w:rsidR="00EA38A0" w:rsidRPr="00F87E39" w:rsidRDefault="001411C2" w:rsidP="00EA38A0">
      <w:pPr>
        <w:pStyle w:val="Textkrper2"/>
        <w:spacing w:line="276" w:lineRule="auto"/>
        <w:jc w:val="left"/>
        <w:rPr>
          <w:rFonts w:ascii="Arial" w:hAnsi="Arial" w:cs="Arial"/>
          <w:i/>
          <w:sz w:val="20"/>
          <w:szCs w:val="20"/>
          <w:lang w:val="de-DE"/>
        </w:rPr>
      </w:pPr>
      <w:r w:rsidRPr="001411C2">
        <w:rPr>
          <w:rFonts w:ascii="Arial" w:hAnsi="Arial" w:cs="Arial"/>
          <w:sz w:val="24"/>
          <w:lang w:val="de-DE"/>
        </w:rPr>
        <w:t>Der ins Freie verlegte Arbeitsplatz für spontanen, informellen Austausch, für kurze Meetings oder einfach nur zum Relaxen, Eis essen und Kaffee trinken</w:t>
      </w:r>
      <w:r w:rsidR="00EA38A0">
        <w:rPr>
          <w:rFonts w:ascii="Arial" w:hAnsi="Arial" w:cs="Arial"/>
          <w:b/>
          <w:sz w:val="24"/>
          <w:lang w:val="de-DE"/>
        </w:rPr>
        <w:br/>
      </w:r>
    </w:p>
    <w:p w14:paraId="67EE6143" w14:textId="77777777" w:rsidR="00C07164" w:rsidRPr="00C07164" w:rsidRDefault="00C07164" w:rsidP="00C07164">
      <w:pPr>
        <w:pStyle w:val="Textkrper2"/>
        <w:spacing w:line="276" w:lineRule="auto"/>
        <w:jc w:val="left"/>
        <w:rPr>
          <w:rFonts w:ascii="Arial" w:hAnsi="Arial" w:cs="Arial"/>
          <w:b/>
          <w:sz w:val="24"/>
          <w:lang w:val="de-DE"/>
        </w:rPr>
      </w:pPr>
      <w:proofErr w:type="spellStart"/>
      <w:r w:rsidRPr="00C07164">
        <w:rPr>
          <w:rFonts w:ascii="Arial" w:hAnsi="Arial" w:cs="Arial"/>
          <w:b/>
          <w:sz w:val="24"/>
          <w:lang w:val="de-DE"/>
        </w:rPr>
        <w:t>Empfangstheke_Dauphin</w:t>
      </w:r>
      <w:proofErr w:type="spellEnd"/>
      <w:r w:rsidRPr="00C07164">
        <w:rPr>
          <w:rFonts w:ascii="Arial" w:hAnsi="Arial" w:cs="Arial"/>
          <w:b/>
          <w:sz w:val="24"/>
          <w:lang w:val="de-DE"/>
        </w:rPr>
        <w:t xml:space="preserve"> </w:t>
      </w:r>
      <w:proofErr w:type="spellStart"/>
      <w:r w:rsidRPr="00C07164">
        <w:rPr>
          <w:rFonts w:ascii="Arial" w:hAnsi="Arial" w:cs="Arial"/>
          <w:b/>
          <w:sz w:val="24"/>
          <w:lang w:val="de-DE"/>
        </w:rPr>
        <w:t>Workheart</w:t>
      </w:r>
      <w:proofErr w:type="spellEnd"/>
    </w:p>
    <w:p w14:paraId="73D835EE" w14:textId="6B6ED141" w:rsidR="0064200B" w:rsidRPr="00F479A8" w:rsidRDefault="00C07164" w:rsidP="00F479A8">
      <w:pPr>
        <w:pStyle w:val="Textkrper2"/>
        <w:spacing w:line="276" w:lineRule="auto"/>
        <w:jc w:val="left"/>
        <w:rPr>
          <w:rFonts w:ascii="Arial" w:hAnsi="Arial" w:cs="Arial"/>
          <w:i/>
          <w:sz w:val="20"/>
          <w:szCs w:val="20"/>
          <w:lang w:val="de-DE"/>
        </w:rPr>
      </w:pPr>
      <w:proofErr w:type="spellStart"/>
      <w:r>
        <w:rPr>
          <w:rFonts w:ascii="Arial" w:hAnsi="Arial" w:cs="Arial"/>
          <w:sz w:val="24"/>
          <w:lang w:val="de-DE"/>
        </w:rPr>
        <w:t>Reception</w:t>
      </w:r>
      <w:proofErr w:type="spellEnd"/>
      <w:r>
        <w:rPr>
          <w:rFonts w:ascii="Arial" w:hAnsi="Arial" w:cs="Arial"/>
          <w:sz w:val="24"/>
          <w:lang w:val="de-DE"/>
        </w:rPr>
        <w:t xml:space="preserve"> - d</w:t>
      </w:r>
      <w:r w:rsidRPr="00C07164">
        <w:rPr>
          <w:rFonts w:ascii="Arial" w:hAnsi="Arial" w:cs="Arial"/>
          <w:sz w:val="24"/>
          <w:lang w:val="de-DE"/>
        </w:rPr>
        <w:t>er Platz für ein herzliches Willkommen und einen Kaffee an der Theke. Bar</w:t>
      </w:r>
      <w:r w:rsidRPr="00C07164">
        <w:rPr>
          <w:rFonts w:ascii="Cambria Math" w:hAnsi="Cambria Math" w:cs="Cambria Math"/>
          <w:sz w:val="24"/>
          <w:lang w:val="de-DE"/>
        </w:rPr>
        <w:t>‐</w:t>
      </w:r>
      <w:r w:rsidRPr="00C07164">
        <w:rPr>
          <w:rFonts w:ascii="Arial" w:hAnsi="Arial" w:cs="Arial"/>
          <w:sz w:val="24"/>
          <w:lang w:val="de-DE"/>
        </w:rPr>
        <w:t>Feeling bei netter Bewirtung.</w:t>
      </w:r>
    </w:p>
    <w:sectPr w:rsidR="0064200B" w:rsidRPr="00F479A8">
      <w:headerReference w:type="default" r:id="rId10"/>
      <w:footerReference w:type="even" r:id="rId11"/>
      <w:footerReference w:type="default" r:id="rId12"/>
      <w:pgSz w:w="11906" w:h="16838"/>
      <w:pgMar w:top="2268" w:right="3686" w:bottom="1985" w:left="1418" w:header="851" w:footer="115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57945A" w16cex:dateUtc="2023-07-11T06:42:00Z"/>
  <w16cex:commentExtensible w16cex:durableId="28595804" w16cex:dateUtc="2023-07-12T14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2265C2E" w16cid:durableId="285792EB"/>
  <w16cid:commentId w16cid:paraId="6463E4EF" w16cid:durableId="2857945A"/>
  <w16cid:commentId w16cid:paraId="7CD24F71" w16cid:durableId="2859580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1AD1C" w14:textId="77777777" w:rsidR="00FC15D3" w:rsidRDefault="00FC15D3">
      <w:r>
        <w:separator/>
      </w:r>
    </w:p>
  </w:endnote>
  <w:endnote w:type="continuationSeparator" w:id="0">
    <w:p w14:paraId="4F5EC676" w14:textId="77777777" w:rsidR="00FC15D3" w:rsidRDefault="00FC1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fficinaSansETT">
    <w:altName w:val="Arial Narrow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tis Semi Sans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CBF26" w14:textId="77777777" w:rsidR="00B5069F" w:rsidRDefault="00B5069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B6347D">
      <w:rPr>
        <w:rStyle w:val="Seitenzahl"/>
        <w:noProof/>
      </w:rPr>
      <w:t>1</w:t>
    </w:r>
    <w:r>
      <w:rPr>
        <w:rStyle w:val="Seitenzahl"/>
      </w:rPr>
      <w:fldChar w:fldCharType="end"/>
    </w:r>
  </w:p>
  <w:p w14:paraId="0B6E080C" w14:textId="77777777" w:rsidR="00B5069F" w:rsidRDefault="00B5069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3B61A" w14:textId="445A783C" w:rsidR="00B5069F" w:rsidRDefault="00F1675F">
    <w:pPr>
      <w:pStyle w:val="Fuzeile"/>
      <w:ind w:right="360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C36512" wp14:editId="2C094420">
              <wp:simplePos x="0" y="0"/>
              <wp:positionH relativeFrom="column">
                <wp:posOffset>4535170</wp:posOffset>
              </wp:positionH>
              <wp:positionV relativeFrom="paragraph">
                <wp:posOffset>-1308100</wp:posOffset>
              </wp:positionV>
              <wp:extent cx="1979295" cy="106743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9295" cy="1067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82FAD" w14:textId="77777777" w:rsidR="00F1675F" w:rsidRDefault="00F1675F" w:rsidP="00F1675F">
                          <w:pPr>
                            <w:pStyle w:val="Noparagraphstyle"/>
                            <w:rPr>
                              <w:rFonts w:ascii="Arial" w:hAnsi="Arial" w:cs="Arial"/>
                              <w:w w:val="9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w w:val="92"/>
                              <w:sz w:val="14"/>
                              <w:szCs w:val="14"/>
                              <w:lang w:val="en-US"/>
                            </w:rPr>
                            <w:t xml:space="preserve">Dauphin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w w:val="92"/>
                              <w:sz w:val="14"/>
                              <w:szCs w:val="14"/>
                              <w:lang w:val="en-US"/>
                            </w:rPr>
                            <w:t>HumanDesign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w w:val="92"/>
                              <w:sz w:val="14"/>
                              <w:szCs w:val="14"/>
                              <w:vertAlign w:val="superscript"/>
                              <w:lang w:val="en-US"/>
                            </w:rPr>
                            <w:t>®</w:t>
                          </w:r>
                          <w:r>
                            <w:rPr>
                              <w:rFonts w:ascii="Arial" w:hAnsi="Arial" w:cs="Arial"/>
                              <w:w w:val="92"/>
                              <w:sz w:val="14"/>
                              <w:szCs w:val="14"/>
                              <w:lang w:val="en-US"/>
                            </w:rPr>
                            <w:t xml:space="preserve"> Group 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w w:val="92"/>
                              <w:sz w:val="14"/>
                              <w:szCs w:val="14"/>
                              <w:lang w:val="en-US"/>
                            </w:rPr>
                            <w:t xml:space="preserve">GmbH &amp; Co. 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w w:val="92"/>
                              <w:sz w:val="14"/>
                              <w:szCs w:val="14"/>
                            </w:rPr>
                            <w:t>KG</w:t>
                          </w:r>
                        </w:p>
                        <w:p w14:paraId="0A09E8E7" w14:textId="77777777" w:rsidR="00F1675F" w:rsidRDefault="00F1675F" w:rsidP="00F1675F">
                          <w:pPr>
                            <w:pStyle w:val="Noparagraphstyle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Espanstr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 36, 91238 Offenhausen</w:t>
                          </w:r>
                        </w:p>
                        <w:p w14:paraId="39388C5B" w14:textId="77777777" w:rsidR="00F1675F" w:rsidRDefault="00F1675F" w:rsidP="00F1675F">
                          <w:pPr>
                            <w:pStyle w:val="Noparagraphstyle"/>
                            <w:rPr>
                              <w:rFonts w:ascii="Arial" w:hAnsi="Arial" w:cs="Arial"/>
                              <w:sz w:val="10"/>
                              <w:szCs w:val="14"/>
                            </w:rPr>
                          </w:pPr>
                        </w:p>
                        <w:p w14:paraId="496D5FDE" w14:textId="77777777" w:rsidR="00F1675F" w:rsidRDefault="00F1675F" w:rsidP="00F1675F">
                          <w:pPr>
                            <w:pStyle w:val="Noparagraphstyle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Telefon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ab/>
                            <w:t>+49 9158 17-951</w:t>
                          </w:r>
                        </w:p>
                        <w:p w14:paraId="04039534" w14:textId="77777777" w:rsidR="00F1675F" w:rsidRDefault="00F1675F" w:rsidP="00F1675F">
                          <w:pPr>
                            <w:pStyle w:val="Noparagraphstyle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Fax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ab/>
                            <w:t>+49 9158 17-790</w:t>
                          </w:r>
                        </w:p>
                        <w:p w14:paraId="187F9F4B" w14:textId="77777777" w:rsidR="00F1675F" w:rsidRDefault="00F1675F" w:rsidP="00F1675F">
                          <w:pPr>
                            <w:pStyle w:val="Noparagraphstyle"/>
                            <w:rPr>
                              <w:rFonts w:ascii="Arial" w:hAnsi="Arial" w:cs="Arial"/>
                              <w:sz w:val="10"/>
                              <w:szCs w:val="14"/>
                            </w:rPr>
                          </w:pPr>
                        </w:p>
                        <w:p w14:paraId="730ECAF2" w14:textId="77777777" w:rsidR="00F1675F" w:rsidRDefault="00F1675F" w:rsidP="00F1675F">
                          <w:pPr>
                            <w:pStyle w:val="Noparagraphstyle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E-Mail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ab/>
                            <w:t>nicole.lange@dauphin.de</w:t>
                          </w:r>
                        </w:p>
                        <w:p w14:paraId="198CA9CA" w14:textId="77777777" w:rsidR="00F1675F" w:rsidRDefault="00F1675F" w:rsidP="00F1675F"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Internet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ab/>
                            <w:t>www.dauphin-group.com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C365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7.1pt;margin-top:-103pt;width:155.85pt;height:8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+A7tA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" filled="f" stroked="f">
              <v:textbox>
                <w:txbxContent>
                  <w:p w14:paraId="59B82FAD" w14:textId="77777777" w:rsidR="00F1675F" w:rsidRDefault="00F1675F" w:rsidP="00F1675F">
                    <w:pPr>
                      <w:pStyle w:val="Noparagraphstyle"/>
                      <w:rPr>
                        <w:rFonts w:ascii="Arial" w:hAnsi="Arial" w:cs="Arial"/>
                        <w:w w:val="92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w w:val="92"/>
                        <w:sz w:val="14"/>
                        <w:szCs w:val="14"/>
                        <w:lang w:val="en-US"/>
                      </w:rPr>
                      <w:t xml:space="preserve">Dauphin </w:t>
                    </w:r>
                    <w:proofErr w:type="spellStart"/>
                    <w:r>
                      <w:rPr>
                        <w:rFonts w:ascii="Arial" w:hAnsi="Arial" w:cs="Arial"/>
                        <w:w w:val="92"/>
                        <w:sz w:val="14"/>
                        <w:szCs w:val="14"/>
                        <w:lang w:val="en-US"/>
                      </w:rPr>
                      <w:t>HumanDesign</w:t>
                    </w:r>
                    <w:proofErr w:type="spellEnd"/>
                    <w:r>
                      <w:rPr>
                        <w:rFonts w:ascii="Arial" w:hAnsi="Arial" w:cs="Arial"/>
                        <w:w w:val="92"/>
                        <w:sz w:val="14"/>
                        <w:szCs w:val="14"/>
                        <w:vertAlign w:val="superscript"/>
                        <w:lang w:val="en-US"/>
                      </w:rPr>
                      <w:t>®</w:t>
                    </w:r>
                    <w:r>
                      <w:rPr>
                        <w:rFonts w:ascii="Arial" w:hAnsi="Arial" w:cs="Arial"/>
                        <w:w w:val="92"/>
                        <w:sz w:val="14"/>
                        <w:szCs w:val="14"/>
                        <w:lang w:val="en-US"/>
                      </w:rPr>
                      <w:t xml:space="preserve"> Group </w:t>
                    </w:r>
                    <w:r>
                      <w:rPr>
                        <w:rFonts w:ascii="Arial" w:hAnsi="Arial" w:cs="Arial"/>
                        <w:spacing w:val="-3"/>
                        <w:w w:val="92"/>
                        <w:sz w:val="14"/>
                        <w:szCs w:val="14"/>
                        <w:lang w:val="en-US"/>
                      </w:rPr>
                      <w:t xml:space="preserve">GmbH &amp; Co. </w:t>
                    </w:r>
                    <w:r>
                      <w:rPr>
                        <w:rFonts w:ascii="Arial" w:hAnsi="Arial" w:cs="Arial"/>
                        <w:spacing w:val="-3"/>
                        <w:w w:val="92"/>
                        <w:sz w:val="14"/>
                        <w:szCs w:val="14"/>
                      </w:rPr>
                      <w:t>KG</w:t>
                    </w:r>
                  </w:p>
                  <w:p w14:paraId="0A09E8E7" w14:textId="77777777" w:rsidR="00F1675F" w:rsidRDefault="00F1675F" w:rsidP="00F1675F">
                    <w:pPr>
                      <w:pStyle w:val="Noparagraphstyle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Espanstr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. 36, 91238 Offenhausen</w:t>
                    </w:r>
                  </w:p>
                  <w:p w14:paraId="39388C5B" w14:textId="77777777" w:rsidR="00F1675F" w:rsidRDefault="00F1675F" w:rsidP="00F1675F">
                    <w:pPr>
                      <w:pStyle w:val="Noparagraphstyle"/>
                      <w:rPr>
                        <w:rFonts w:ascii="Arial" w:hAnsi="Arial" w:cs="Arial"/>
                        <w:sz w:val="10"/>
                        <w:szCs w:val="14"/>
                      </w:rPr>
                    </w:pPr>
                  </w:p>
                  <w:p w14:paraId="496D5FDE" w14:textId="77777777" w:rsidR="00F1675F" w:rsidRDefault="00F1675F" w:rsidP="00F1675F">
                    <w:pPr>
                      <w:pStyle w:val="Noparagraphstyle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Telefon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ab/>
                      <w:t>+49 9158 17-951</w:t>
                    </w:r>
                  </w:p>
                  <w:p w14:paraId="04039534" w14:textId="77777777" w:rsidR="00F1675F" w:rsidRDefault="00F1675F" w:rsidP="00F1675F">
                    <w:pPr>
                      <w:pStyle w:val="Noparagraphstyle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Fax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ab/>
                      <w:t>+49 9158 17-790</w:t>
                    </w:r>
                  </w:p>
                  <w:p w14:paraId="187F9F4B" w14:textId="77777777" w:rsidR="00F1675F" w:rsidRDefault="00F1675F" w:rsidP="00F1675F">
                    <w:pPr>
                      <w:pStyle w:val="Noparagraphstyle"/>
                      <w:rPr>
                        <w:rFonts w:ascii="Arial" w:hAnsi="Arial" w:cs="Arial"/>
                        <w:sz w:val="10"/>
                        <w:szCs w:val="14"/>
                      </w:rPr>
                    </w:pPr>
                  </w:p>
                  <w:p w14:paraId="730ECAF2" w14:textId="77777777" w:rsidR="00F1675F" w:rsidRDefault="00F1675F" w:rsidP="00F1675F">
                    <w:pPr>
                      <w:pStyle w:val="Noparagraphstyle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E-Mail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ab/>
                      <w:t>nicole.lange@dauphin.de</w:t>
                    </w:r>
                  </w:p>
                  <w:p w14:paraId="198CA9CA" w14:textId="77777777" w:rsidR="00F1675F" w:rsidRDefault="00F1675F" w:rsidP="00F1675F"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Internet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ab/>
                      <w:t>www.dauphin-group.com</w:t>
                    </w:r>
                  </w:p>
                </w:txbxContent>
              </v:textbox>
            </v:shape>
          </w:pict>
        </mc:Fallback>
      </mc:AlternateContent>
    </w:r>
    <w:r w:rsidR="00306FD5">
      <w:rPr>
        <w:noProof/>
        <w:lang w:val="de-DE" w:eastAsia="de-DE"/>
      </w:rPr>
      <w:drawing>
        <wp:anchor distT="0" distB="0" distL="114300" distR="114300" simplePos="0" relativeHeight="251659264" behindDoc="1" locked="0" layoutInCell="1" allowOverlap="1" wp14:anchorId="20756089" wp14:editId="5205292E">
          <wp:simplePos x="0" y="0"/>
          <wp:positionH relativeFrom="column">
            <wp:posOffset>-259080</wp:posOffset>
          </wp:positionH>
          <wp:positionV relativeFrom="paragraph">
            <wp:posOffset>0</wp:posOffset>
          </wp:positionV>
          <wp:extent cx="4895850" cy="499745"/>
          <wp:effectExtent l="0" t="0" r="0" b="0"/>
          <wp:wrapNone/>
          <wp:docPr id="6" name="Grafik 6" descr="Logos Marken DHDG_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s Marken DHDG_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76584" w14:textId="77777777" w:rsidR="00FC15D3" w:rsidRDefault="00FC15D3">
      <w:r>
        <w:separator/>
      </w:r>
    </w:p>
  </w:footnote>
  <w:footnote w:type="continuationSeparator" w:id="0">
    <w:p w14:paraId="211162C0" w14:textId="77777777" w:rsidR="00FC15D3" w:rsidRDefault="00FC1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" w:name="_MON_1340008892"/>
  <w:bookmarkStart w:id="3" w:name="_MON_1340008914"/>
  <w:bookmarkStart w:id="4" w:name="_MON_1340008941"/>
  <w:bookmarkStart w:id="5" w:name="_MON_1340008957"/>
  <w:bookmarkStart w:id="6" w:name="_MON_1340009070"/>
  <w:bookmarkEnd w:id="2"/>
  <w:bookmarkEnd w:id="3"/>
  <w:bookmarkEnd w:id="4"/>
  <w:bookmarkEnd w:id="5"/>
  <w:bookmarkEnd w:id="6"/>
  <w:bookmarkStart w:id="7" w:name="_MON_1340004214"/>
  <w:bookmarkEnd w:id="7"/>
  <w:p w14:paraId="3FFF453F" w14:textId="77777777" w:rsidR="00B5069F" w:rsidRDefault="00B5069F">
    <w:pPr>
      <w:pStyle w:val="Kopfzeile"/>
      <w:tabs>
        <w:tab w:val="clear" w:pos="4536"/>
        <w:tab w:val="left" w:pos="5529"/>
        <w:tab w:val="center" w:pos="6663"/>
      </w:tabs>
      <w:ind w:left="5529" w:right="-1135"/>
      <w:jc w:val="right"/>
    </w:pPr>
    <w:r>
      <w:object w:dxaOrig="3790" w:dyaOrig="980" w14:anchorId="333557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9.5pt;height:49pt">
          <v:imagedata r:id="rId1" o:title=""/>
        </v:shape>
        <o:OLEObject Type="Embed" ProgID="Word.Picture.8" ShapeID="_x0000_i1025" DrawAspect="Content" ObjectID="_175127226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</w:abstractNum>
  <w:abstractNum w:abstractNumId="2" w15:restartNumberingAfterBreak="0">
    <w:nsid w:val="05C169FA"/>
    <w:multiLevelType w:val="hybridMultilevel"/>
    <w:tmpl w:val="BF723040"/>
    <w:lvl w:ilvl="0" w:tplc="29EA5C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D3505"/>
    <w:multiLevelType w:val="hybridMultilevel"/>
    <w:tmpl w:val="57DCFB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A5D62"/>
    <w:multiLevelType w:val="hybridMultilevel"/>
    <w:tmpl w:val="5A560A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4281D"/>
    <w:multiLevelType w:val="hybridMultilevel"/>
    <w:tmpl w:val="40FED36E"/>
    <w:lvl w:ilvl="0" w:tplc="80A0D98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E3737"/>
    <w:multiLevelType w:val="hybridMultilevel"/>
    <w:tmpl w:val="774C08D4"/>
    <w:lvl w:ilvl="0" w:tplc="2E4226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3039C"/>
    <w:multiLevelType w:val="hybridMultilevel"/>
    <w:tmpl w:val="60F29CA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15F73"/>
    <w:multiLevelType w:val="hybridMultilevel"/>
    <w:tmpl w:val="F996B56C"/>
    <w:lvl w:ilvl="0" w:tplc="9AB6D7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65"/>
    <w:rsid w:val="00003D10"/>
    <w:rsid w:val="00006F50"/>
    <w:rsid w:val="0002034B"/>
    <w:rsid w:val="000215A8"/>
    <w:rsid w:val="0002282B"/>
    <w:rsid w:val="00026E17"/>
    <w:rsid w:val="00027B94"/>
    <w:rsid w:val="00030B42"/>
    <w:rsid w:val="0003193F"/>
    <w:rsid w:val="00033792"/>
    <w:rsid w:val="00034495"/>
    <w:rsid w:val="00041979"/>
    <w:rsid w:val="00043E68"/>
    <w:rsid w:val="0005043B"/>
    <w:rsid w:val="00056974"/>
    <w:rsid w:val="00061182"/>
    <w:rsid w:val="00061967"/>
    <w:rsid w:val="000620D2"/>
    <w:rsid w:val="000665D3"/>
    <w:rsid w:val="00071FDD"/>
    <w:rsid w:val="00073FB6"/>
    <w:rsid w:val="000872F8"/>
    <w:rsid w:val="0008755C"/>
    <w:rsid w:val="0009004E"/>
    <w:rsid w:val="000928E8"/>
    <w:rsid w:val="000972BB"/>
    <w:rsid w:val="000973FF"/>
    <w:rsid w:val="000A5BAF"/>
    <w:rsid w:val="000A5C48"/>
    <w:rsid w:val="000A6456"/>
    <w:rsid w:val="000A7394"/>
    <w:rsid w:val="000B0302"/>
    <w:rsid w:val="000B4442"/>
    <w:rsid w:val="000C006E"/>
    <w:rsid w:val="000C1B2A"/>
    <w:rsid w:val="000E4583"/>
    <w:rsid w:val="000E53F9"/>
    <w:rsid w:val="000E5B70"/>
    <w:rsid w:val="000E5FD4"/>
    <w:rsid w:val="000F64F2"/>
    <w:rsid w:val="00102967"/>
    <w:rsid w:val="00106891"/>
    <w:rsid w:val="001103EF"/>
    <w:rsid w:val="00111622"/>
    <w:rsid w:val="0011227D"/>
    <w:rsid w:val="001137FE"/>
    <w:rsid w:val="00115BCC"/>
    <w:rsid w:val="00117E15"/>
    <w:rsid w:val="00120A1C"/>
    <w:rsid w:val="00131C3F"/>
    <w:rsid w:val="00134408"/>
    <w:rsid w:val="00136E4C"/>
    <w:rsid w:val="00137BA6"/>
    <w:rsid w:val="001411C2"/>
    <w:rsid w:val="001443FB"/>
    <w:rsid w:val="00145EC3"/>
    <w:rsid w:val="00152E1D"/>
    <w:rsid w:val="00160ED4"/>
    <w:rsid w:val="00162100"/>
    <w:rsid w:val="001651DB"/>
    <w:rsid w:val="00167BFB"/>
    <w:rsid w:val="001708F9"/>
    <w:rsid w:val="00170E5C"/>
    <w:rsid w:val="00172CD8"/>
    <w:rsid w:val="00175953"/>
    <w:rsid w:val="001769B6"/>
    <w:rsid w:val="00176AA4"/>
    <w:rsid w:val="00180683"/>
    <w:rsid w:val="00182714"/>
    <w:rsid w:val="001833C1"/>
    <w:rsid w:val="001901B7"/>
    <w:rsid w:val="00195914"/>
    <w:rsid w:val="001A3533"/>
    <w:rsid w:val="001A3A40"/>
    <w:rsid w:val="001B1980"/>
    <w:rsid w:val="001B2EE9"/>
    <w:rsid w:val="001C0E6B"/>
    <w:rsid w:val="001C2D11"/>
    <w:rsid w:val="001D3D2E"/>
    <w:rsid w:val="001D6180"/>
    <w:rsid w:val="001D75DD"/>
    <w:rsid w:val="001E06FD"/>
    <w:rsid w:val="001E2220"/>
    <w:rsid w:val="001E2C93"/>
    <w:rsid w:val="001F22CE"/>
    <w:rsid w:val="001F3730"/>
    <w:rsid w:val="00202F2F"/>
    <w:rsid w:val="00202F6E"/>
    <w:rsid w:val="002040BF"/>
    <w:rsid w:val="002055A1"/>
    <w:rsid w:val="00207481"/>
    <w:rsid w:val="002131A1"/>
    <w:rsid w:val="0022161A"/>
    <w:rsid w:val="00223CBF"/>
    <w:rsid w:val="00225B1E"/>
    <w:rsid w:val="002264C9"/>
    <w:rsid w:val="00230A45"/>
    <w:rsid w:val="00230C03"/>
    <w:rsid w:val="00231238"/>
    <w:rsid w:val="00234DC1"/>
    <w:rsid w:val="00235D48"/>
    <w:rsid w:val="0023709F"/>
    <w:rsid w:val="002411DF"/>
    <w:rsid w:val="00242D40"/>
    <w:rsid w:val="00243896"/>
    <w:rsid w:val="00243F2D"/>
    <w:rsid w:val="002458E6"/>
    <w:rsid w:val="00256691"/>
    <w:rsid w:val="00262CCD"/>
    <w:rsid w:val="00263312"/>
    <w:rsid w:val="0026547D"/>
    <w:rsid w:val="002676BB"/>
    <w:rsid w:val="00275C8A"/>
    <w:rsid w:val="00275E02"/>
    <w:rsid w:val="00285970"/>
    <w:rsid w:val="0029059D"/>
    <w:rsid w:val="00293584"/>
    <w:rsid w:val="00294D5B"/>
    <w:rsid w:val="00294FB9"/>
    <w:rsid w:val="00295566"/>
    <w:rsid w:val="002A05A9"/>
    <w:rsid w:val="002A217F"/>
    <w:rsid w:val="002B3B37"/>
    <w:rsid w:val="002B6912"/>
    <w:rsid w:val="002D0468"/>
    <w:rsid w:val="002D171D"/>
    <w:rsid w:val="002D399A"/>
    <w:rsid w:val="002D49FD"/>
    <w:rsid w:val="002D605E"/>
    <w:rsid w:val="002D7DE9"/>
    <w:rsid w:val="002E1B49"/>
    <w:rsid w:val="002E2478"/>
    <w:rsid w:val="002E2E9F"/>
    <w:rsid w:val="002E4208"/>
    <w:rsid w:val="002E5730"/>
    <w:rsid w:val="002E7C44"/>
    <w:rsid w:val="002F51DA"/>
    <w:rsid w:val="002F661C"/>
    <w:rsid w:val="003007AC"/>
    <w:rsid w:val="00306C03"/>
    <w:rsid w:val="00306E5B"/>
    <w:rsid w:val="00306FD5"/>
    <w:rsid w:val="003265D9"/>
    <w:rsid w:val="00331463"/>
    <w:rsid w:val="00332783"/>
    <w:rsid w:val="00332A89"/>
    <w:rsid w:val="0034280F"/>
    <w:rsid w:val="003475A6"/>
    <w:rsid w:val="00360CCD"/>
    <w:rsid w:val="00361519"/>
    <w:rsid w:val="00367E22"/>
    <w:rsid w:val="00370F74"/>
    <w:rsid w:val="0037246C"/>
    <w:rsid w:val="00374C0B"/>
    <w:rsid w:val="0037562B"/>
    <w:rsid w:val="0037711A"/>
    <w:rsid w:val="003817BD"/>
    <w:rsid w:val="00381DAB"/>
    <w:rsid w:val="00382BDC"/>
    <w:rsid w:val="003832C1"/>
    <w:rsid w:val="00383AB4"/>
    <w:rsid w:val="003849D2"/>
    <w:rsid w:val="00385D80"/>
    <w:rsid w:val="003866E6"/>
    <w:rsid w:val="003922C8"/>
    <w:rsid w:val="00393871"/>
    <w:rsid w:val="003A040E"/>
    <w:rsid w:val="003A0432"/>
    <w:rsid w:val="003A5BE5"/>
    <w:rsid w:val="003B0CBF"/>
    <w:rsid w:val="003C263E"/>
    <w:rsid w:val="003C365F"/>
    <w:rsid w:val="003C7771"/>
    <w:rsid w:val="003D02B4"/>
    <w:rsid w:val="003D2425"/>
    <w:rsid w:val="003D352E"/>
    <w:rsid w:val="003D369E"/>
    <w:rsid w:val="003E4B70"/>
    <w:rsid w:val="003E4F55"/>
    <w:rsid w:val="003E55E3"/>
    <w:rsid w:val="003E7028"/>
    <w:rsid w:val="003F047F"/>
    <w:rsid w:val="003F3D4F"/>
    <w:rsid w:val="003F6A97"/>
    <w:rsid w:val="00402FB2"/>
    <w:rsid w:val="00416B89"/>
    <w:rsid w:val="00425ABB"/>
    <w:rsid w:val="00427EE0"/>
    <w:rsid w:val="00430A3C"/>
    <w:rsid w:val="00430AEA"/>
    <w:rsid w:val="004338E1"/>
    <w:rsid w:val="0043432C"/>
    <w:rsid w:val="0043506A"/>
    <w:rsid w:val="0043674F"/>
    <w:rsid w:val="00437EB1"/>
    <w:rsid w:val="004416FC"/>
    <w:rsid w:val="00441E96"/>
    <w:rsid w:val="004431A2"/>
    <w:rsid w:val="00443E10"/>
    <w:rsid w:val="004451A5"/>
    <w:rsid w:val="00446B3A"/>
    <w:rsid w:val="00446C51"/>
    <w:rsid w:val="004518EF"/>
    <w:rsid w:val="00454637"/>
    <w:rsid w:val="004552EE"/>
    <w:rsid w:val="00457760"/>
    <w:rsid w:val="0046021E"/>
    <w:rsid w:val="0046537D"/>
    <w:rsid w:val="0046618D"/>
    <w:rsid w:val="004707E7"/>
    <w:rsid w:val="004710D1"/>
    <w:rsid w:val="00471771"/>
    <w:rsid w:val="00471D4C"/>
    <w:rsid w:val="00471FDE"/>
    <w:rsid w:val="00475D1F"/>
    <w:rsid w:val="00475F2A"/>
    <w:rsid w:val="004815A1"/>
    <w:rsid w:val="00483A1F"/>
    <w:rsid w:val="00484B33"/>
    <w:rsid w:val="004927B6"/>
    <w:rsid w:val="0049549C"/>
    <w:rsid w:val="00497B81"/>
    <w:rsid w:val="004A290E"/>
    <w:rsid w:val="004A31FE"/>
    <w:rsid w:val="004B1D2B"/>
    <w:rsid w:val="004B2AF9"/>
    <w:rsid w:val="004C1C8F"/>
    <w:rsid w:val="004C4888"/>
    <w:rsid w:val="004C576D"/>
    <w:rsid w:val="004D25C0"/>
    <w:rsid w:val="004D317B"/>
    <w:rsid w:val="004D4CB9"/>
    <w:rsid w:val="004D73D9"/>
    <w:rsid w:val="004E6A61"/>
    <w:rsid w:val="005034F1"/>
    <w:rsid w:val="0050404B"/>
    <w:rsid w:val="00507322"/>
    <w:rsid w:val="00507F93"/>
    <w:rsid w:val="00511939"/>
    <w:rsid w:val="00516A9A"/>
    <w:rsid w:val="005207F0"/>
    <w:rsid w:val="00526037"/>
    <w:rsid w:val="005267F8"/>
    <w:rsid w:val="00530CF2"/>
    <w:rsid w:val="00534281"/>
    <w:rsid w:val="0054005B"/>
    <w:rsid w:val="005464CC"/>
    <w:rsid w:val="00550AA3"/>
    <w:rsid w:val="005537FE"/>
    <w:rsid w:val="005577B3"/>
    <w:rsid w:val="00561709"/>
    <w:rsid w:val="00562BA7"/>
    <w:rsid w:val="005640A4"/>
    <w:rsid w:val="0056636E"/>
    <w:rsid w:val="00566C3E"/>
    <w:rsid w:val="00572C69"/>
    <w:rsid w:val="00573ED0"/>
    <w:rsid w:val="005765E1"/>
    <w:rsid w:val="005836A3"/>
    <w:rsid w:val="00585C8B"/>
    <w:rsid w:val="005B197B"/>
    <w:rsid w:val="005B206A"/>
    <w:rsid w:val="005B51D0"/>
    <w:rsid w:val="005C4DB4"/>
    <w:rsid w:val="005D0474"/>
    <w:rsid w:val="005D2029"/>
    <w:rsid w:val="005D39A6"/>
    <w:rsid w:val="005D7B69"/>
    <w:rsid w:val="005E136D"/>
    <w:rsid w:val="005F1EA5"/>
    <w:rsid w:val="005F3472"/>
    <w:rsid w:val="005F62BB"/>
    <w:rsid w:val="00606321"/>
    <w:rsid w:val="006132E0"/>
    <w:rsid w:val="00617D14"/>
    <w:rsid w:val="006200F3"/>
    <w:rsid w:val="00624708"/>
    <w:rsid w:val="00627E86"/>
    <w:rsid w:val="00632303"/>
    <w:rsid w:val="0063422D"/>
    <w:rsid w:val="006359A0"/>
    <w:rsid w:val="00635BFC"/>
    <w:rsid w:val="00636918"/>
    <w:rsid w:val="00641AB8"/>
    <w:rsid w:val="0064200B"/>
    <w:rsid w:val="00646EF5"/>
    <w:rsid w:val="0065443A"/>
    <w:rsid w:val="00654CB5"/>
    <w:rsid w:val="006619F3"/>
    <w:rsid w:val="0066371F"/>
    <w:rsid w:val="006710DD"/>
    <w:rsid w:val="00672A62"/>
    <w:rsid w:val="006743B9"/>
    <w:rsid w:val="00674646"/>
    <w:rsid w:val="00675ADE"/>
    <w:rsid w:val="0068024C"/>
    <w:rsid w:val="00680F9C"/>
    <w:rsid w:val="00684DC0"/>
    <w:rsid w:val="00686D5C"/>
    <w:rsid w:val="00693D20"/>
    <w:rsid w:val="00696820"/>
    <w:rsid w:val="006A076E"/>
    <w:rsid w:val="006A3DD9"/>
    <w:rsid w:val="006A4A8E"/>
    <w:rsid w:val="006A4F85"/>
    <w:rsid w:val="006A7195"/>
    <w:rsid w:val="006A7607"/>
    <w:rsid w:val="006A76DC"/>
    <w:rsid w:val="006B16EF"/>
    <w:rsid w:val="006B44B1"/>
    <w:rsid w:val="006B5AA5"/>
    <w:rsid w:val="006B7A24"/>
    <w:rsid w:val="006C1850"/>
    <w:rsid w:val="006C61A8"/>
    <w:rsid w:val="006D0127"/>
    <w:rsid w:val="006D29DC"/>
    <w:rsid w:val="006D3B6E"/>
    <w:rsid w:val="006D5F57"/>
    <w:rsid w:val="006E0274"/>
    <w:rsid w:val="006E3AF2"/>
    <w:rsid w:val="006F6188"/>
    <w:rsid w:val="00700494"/>
    <w:rsid w:val="00710DF9"/>
    <w:rsid w:val="00712E08"/>
    <w:rsid w:val="00717125"/>
    <w:rsid w:val="00724987"/>
    <w:rsid w:val="00727BE4"/>
    <w:rsid w:val="00731196"/>
    <w:rsid w:val="0073549B"/>
    <w:rsid w:val="00736A41"/>
    <w:rsid w:val="00743979"/>
    <w:rsid w:val="00745C51"/>
    <w:rsid w:val="00747490"/>
    <w:rsid w:val="0075441C"/>
    <w:rsid w:val="00757514"/>
    <w:rsid w:val="00764F64"/>
    <w:rsid w:val="00771AAB"/>
    <w:rsid w:val="007725A3"/>
    <w:rsid w:val="00777A14"/>
    <w:rsid w:val="007967D0"/>
    <w:rsid w:val="0079731E"/>
    <w:rsid w:val="007A1943"/>
    <w:rsid w:val="007A5108"/>
    <w:rsid w:val="007A7CD7"/>
    <w:rsid w:val="007B1771"/>
    <w:rsid w:val="007B6960"/>
    <w:rsid w:val="007D15FE"/>
    <w:rsid w:val="007D77C9"/>
    <w:rsid w:val="007E37AA"/>
    <w:rsid w:val="007E3FEE"/>
    <w:rsid w:val="007E43E4"/>
    <w:rsid w:val="007E4D43"/>
    <w:rsid w:val="00810190"/>
    <w:rsid w:val="00815375"/>
    <w:rsid w:val="008162F2"/>
    <w:rsid w:val="008206BB"/>
    <w:rsid w:val="00820EAD"/>
    <w:rsid w:val="008222AD"/>
    <w:rsid w:val="008419FD"/>
    <w:rsid w:val="0085313C"/>
    <w:rsid w:val="00854292"/>
    <w:rsid w:val="00855E71"/>
    <w:rsid w:val="00857B77"/>
    <w:rsid w:val="008606BA"/>
    <w:rsid w:val="0086214B"/>
    <w:rsid w:val="00865D63"/>
    <w:rsid w:val="008660A5"/>
    <w:rsid w:val="00870DAC"/>
    <w:rsid w:val="00872AA2"/>
    <w:rsid w:val="008770F7"/>
    <w:rsid w:val="008827FA"/>
    <w:rsid w:val="00882EB8"/>
    <w:rsid w:val="008859D6"/>
    <w:rsid w:val="00887F25"/>
    <w:rsid w:val="0089323A"/>
    <w:rsid w:val="00896013"/>
    <w:rsid w:val="00896D7D"/>
    <w:rsid w:val="008B1FD9"/>
    <w:rsid w:val="008B51E1"/>
    <w:rsid w:val="008B5B19"/>
    <w:rsid w:val="008C3704"/>
    <w:rsid w:val="008C3CFC"/>
    <w:rsid w:val="008C5158"/>
    <w:rsid w:val="008D0C0E"/>
    <w:rsid w:val="008D0DFD"/>
    <w:rsid w:val="008D1D0A"/>
    <w:rsid w:val="008D46CF"/>
    <w:rsid w:val="008D4F38"/>
    <w:rsid w:val="008D642F"/>
    <w:rsid w:val="008D6E52"/>
    <w:rsid w:val="008D7BB4"/>
    <w:rsid w:val="008E08FB"/>
    <w:rsid w:val="008E0FD0"/>
    <w:rsid w:val="008E41DA"/>
    <w:rsid w:val="008E5878"/>
    <w:rsid w:val="008E7E05"/>
    <w:rsid w:val="008F0BFF"/>
    <w:rsid w:val="008F3360"/>
    <w:rsid w:val="0091046A"/>
    <w:rsid w:val="00912458"/>
    <w:rsid w:val="00914E28"/>
    <w:rsid w:val="009153B0"/>
    <w:rsid w:val="00917BCD"/>
    <w:rsid w:val="00920DF9"/>
    <w:rsid w:val="00922086"/>
    <w:rsid w:val="0092395A"/>
    <w:rsid w:val="00925AE6"/>
    <w:rsid w:val="00927A80"/>
    <w:rsid w:val="00930E55"/>
    <w:rsid w:val="00933A03"/>
    <w:rsid w:val="0096019E"/>
    <w:rsid w:val="0096611F"/>
    <w:rsid w:val="00966B29"/>
    <w:rsid w:val="009674DB"/>
    <w:rsid w:val="0096779B"/>
    <w:rsid w:val="009715A6"/>
    <w:rsid w:val="00985AAC"/>
    <w:rsid w:val="00985BD5"/>
    <w:rsid w:val="00991BEC"/>
    <w:rsid w:val="00992867"/>
    <w:rsid w:val="00992B48"/>
    <w:rsid w:val="00993CB1"/>
    <w:rsid w:val="009A390D"/>
    <w:rsid w:val="009A486A"/>
    <w:rsid w:val="009B16B8"/>
    <w:rsid w:val="009B5010"/>
    <w:rsid w:val="009C1878"/>
    <w:rsid w:val="009C3F8A"/>
    <w:rsid w:val="009C5C85"/>
    <w:rsid w:val="009C61A7"/>
    <w:rsid w:val="009D28F8"/>
    <w:rsid w:val="009D2FFB"/>
    <w:rsid w:val="009D42CF"/>
    <w:rsid w:val="009D42E8"/>
    <w:rsid w:val="009D7639"/>
    <w:rsid w:val="009E164F"/>
    <w:rsid w:val="009E1E03"/>
    <w:rsid w:val="009E2028"/>
    <w:rsid w:val="009E286D"/>
    <w:rsid w:val="009E7859"/>
    <w:rsid w:val="009F0973"/>
    <w:rsid w:val="009F1E2B"/>
    <w:rsid w:val="009F2432"/>
    <w:rsid w:val="009F6E1B"/>
    <w:rsid w:val="00A0000E"/>
    <w:rsid w:val="00A02006"/>
    <w:rsid w:val="00A06F18"/>
    <w:rsid w:val="00A1130E"/>
    <w:rsid w:val="00A236F7"/>
    <w:rsid w:val="00A27671"/>
    <w:rsid w:val="00A32FED"/>
    <w:rsid w:val="00A43434"/>
    <w:rsid w:val="00A4446B"/>
    <w:rsid w:val="00A53935"/>
    <w:rsid w:val="00A677A7"/>
    <w:rsid w:val="00A71C03"/>
    <w:rsid w:val="00A74474"/>
    <w:rsid w:val="00A8045F"/>
    <w:rsid w:val="00A81133"/>
    <w:rsid w:val="00A83233"/>
    <w:rsid w:val="00A859A3"/>
    <w:rsid w:val="00A86338"/>
    <w:rsid w:val="00A86662"/>
    <w:rsid w:val="00A934E9"/>
    <w:rsid w:val="00A96A65"/>
    <w:rsid w:val="00AA037A"/>
    <w:rsid w:val="00AA5D29"/>
    <w:rsid w:val="00AB19B2"/>
    <w:rsid w:val="00AB1E64"/>
    <w:rsid w:val="00AB1FFE"/>
    <w:rsid w:val="00AB2C0C"/>
    <w:rsid w:val="00AC0287"/>
    <w:rsid w:val="00AC10B2"/>
    <w:rsid w:val="00AC113F"/>
    <w:rsid w:val="00AC1642"/>
    <w:rsid w:val="00AC1E7D"/>
    <w:rsid w:val="00AC7FED"/>
    <w:rsid w:val="00AD043E"/>
    <w:rsid w:val="00AD3118"/>
    <w:rsid w:val="00AD3771"/>
    <w:rsid w:val="00AD4195"/>
    <w:rsid w:val="00AE0629"/>
    <w:rsid w:val="00AE0C4E"/>
    <w:rsid w:val="00AE3EF9"/>
    <w:rsid w:val="00AE41BF"/>
    <w:rsid w:val="00AE4E27"/>
    <w:rsid w:val="00AE6C53"/>
    <w:rsid w:val="00AF2323"/>
    <w:rsid w:val="00AF6EBC"/>
    <w:rsid w:val="00B06C8D"/>
    <w:rsid w:val="00B07AC4"/>
    <w:rsid w:val="00B158E0"/>
    <w:rsid w:val="00B16F77"/>
    <w:rsid w:val="00B17BC8"/>
    <w:rsid w:val="00B17BCA"/>
    <w:rsid w:val="00B26160"/>
    <w:rsid w:val="00B334E3"/>
    <w:rsid w:val="00B35AB3"/>
    <w:rsid w:val="00B40039"/>
    <w:rsid w:val="00B40B14"/>
    <w:rsid w:val="00B42ABF"/>
    <w:rsid w:val="00B44960"/>
    <w:rsid w:val="00B5069F"/>
    <w:rsid w:val="00B50A23"/>
    <w:rsid w:val="00B6347D"/>
    <w:rsid w:val="00B641A6"/>
    <w:rsid w:val="00B651FF"/>
    <w:rsid w:val="00B71409"/>
    <w:rsid w:val="00B73A3B"/>
    <w:rsid w:val="00B73E5F"/>
    <w:rsid w:val="00B774EA"/>
    <w:rsid w:val="00B77907"/>
    <w:rsid w:val="00B80802"/>
    <w:rsid w:val="00B812FF"/>
    <w:rsid w:val="00B81D9A"/>
    <w:rsid w:val="00B85440"/>
    <w:rsid w:val="00B90AF5"/>
    <w:rsid w:val="00B93623"/>
    <w:rsid w:val="00BA0BEE"/>
    <w:rsid w:val="00BA4B78"/>
    <w:rsid w:val="00BB1B4E"/>
    <w:rsid w:val="00BB24C0"/>
    <w:rsid w:val="00BB5347"/>
    <w:rsid w:val="00BB6F54"/>
    <w:rsid w:val="00BC1C7A"/>
    <w:rsid w:val="00BC4DAC"/>
    <w:rsid w:val="00BC5CDD"/>
    <w:rsid w:val="00BC6AF0"/>
    <w:rsid w:val="00BC780F"/>
    <w:rsid w:val="00BD3C8A"/>
    <w:rsid w:val="00BD7465"/>
    <w:rsid w:val="00BF06E2"/>
    <w:rsid w:val="00BF0DF1"/>
    <w:rsid w:val="00BF4140"/>
    <w:rsid w:val="00C055D8"/>
    <w:rsid w:val="00C07164"/>
    <w:rsid w:val="00C127CC"/>
    <w:rsid w:val="00C13D7B"/>
    <w:rsid w:val="00C142D2"/>
    <w:rsid w:val="00C167FA"/>
    <w:rsid w:val="00C21176"/>
    <w:rsid w:val="00C215D4"/>
    <w:rsid w:val="00C23602"/>
    <w:rsid w:val="00C23D35"/>
    <w:rsid w:val="00C246A8"/>
    <w:rsid w:val="00C25981"/>
    <w:rsid w:val="00C33565"/>
    <w:rsid w:val="00C350FA"/>
    <w:rsid w:val="00C370B1"/>
    <w:rsid w:val="00C40E6E"/>
    <w:rsid w:val="00C419AC"/>
    <w:rsid w:val="00C44B11"/>
    <w:rsid w:val="00C454AD"/>
    <w:rsid w:val="00C45C55"/>
    <w:rsid w:val="00C501BC"/>
    <w:rsid w:val="00C52805"/>
    <w:rsid w:val="00C5370B"/>
    <w:rsid w:val="00C543EF"/>
    <w:rsid w:val="00C5506E"/>
    <w:rsid w:val="00C55655"/>
    <w:rsid w:val="00C560C3"/>
    <w:rsid w:val="00C603BE"/>
    <w:rsid w:val="00C61536"/>
    <w:rsid w:val="00C6239B"/>
    <w:rsid w:val="00C6574C"/>
    <w:rsid w:val="00C66F73"/>
    <w:rsid w:val="00C7329F"/>
    <w:rsid w:val="00C769F1"/>
    <w:rsid w:val="00C853C9"/>
    <w:rsid w:val="00C92F46"/>
    <w:rsid w:val="00C95CB7"/>
    <w:rsid w:val="00CA2990"/>
    <w:rsid w:val="00CB430C"/>
    <w:rsid w:val="00CB53B8"/>
    <w:rsid w:val="00CC4C6C"/>
    <w:rsid w:val="00CC6B4E"/>
    <w:rsid w:val="00CC6FF5"/>
    <w:rsid w:val="00CD4F54"/>
    <w:rsid w:val="00CD56A5"/>
    <w:rsid w:val="00CE2FD0"/>
    <w:rsid w:val="00CE5204"/>
    <w:rsid w:val="00CF1545"/>
    <w:rsid w:val="00CF3050"/>
    <w:rsid w:val="00CF59D3"/>
    <w:rsid w:val="00D12518"/>
    <w:rsid w:val="00D15DD9"/>
    <w:rsid w:val="00D16A51"/>
    <w:rsid w:val="00D16D5F"/>
    <w:rsid w:val="00D17535"/>
    <w:rsid w:val="00D176E9"/>
    <w:rsid w:val="00D214AA"/>
    <w:rsid w:val="00D21525"/>
    <w:rsid w:val="00D258FC"/>
    <w:rsid w:val="00D31AE5"/>
    <w:rsid w:val="00D32C6D"/>
    <w:rsid w:val="00D37FEB"/>
    <w:rsid w:val="00D43BF4"/>
    <w:rsid w:val="00D468DA"/>
    <w:rsid w:val="00D46FAC"/>
    <w:rsid w:val="00D47DC9"/>
    <w:rsid w:val="00D51439"/>
    <w:rsid w:val="00D51657"/>
    <w:rsid w:val="00D52F17"/>
    <w:rsid w:val="00D57F51"/>
    <w:rsid w:val="00D61D1C"/>
    <w:rsid w:val="00D61D9A"/>
    <w:rsid w:val="00D632D4"/>
    <w:rsid w:val="00D65038"/>
    <w:rsid w:val="00D6546C"/>
    <w:rsid w:val="00D663BC"/>
    <w:rsid w:val="00D66B22"/>
    <w:rsid w:val="00D67AE5"/>
    <w:rsid w:val="00D70F17"/>
    <w:rsid w:val="00D71E26"/>
    <w:rsid w:val="00D72E0D"/>
    <w:rsid w:val="00D74C9A"/>
    <w:rsid w:val="00D774C0"/>
    <w:rsid w:val="00D80337"/>
    <w:rsid w:val="00D82E5D"/>
    <w:rsid w:val="00D87AC2"/>
    <w:rsid w:val="00D92326"/>
    <w:rsid w:val="00D949D9"/>
    <w:rsid w:val="00D9659C"/>
    <w:rsid w:val="00DA14D3"/>
    <w:rsid w:val="00DA776D"/>
    <w:rsid w:val="00DB6A99"/>
    <w:rsid w:val="00DB757A"/>
    <w:rsid w:val="00DC0161"/>
    <w:rsid w:val="00DC1D59"/>
    <w:rsid w:val="00DC4D71"/>
    <w:rsid w:val="00DC5DBE"/>
    <w:rsid w:val="00DD0F4E"/>
    <w:rsid w:val="00DD3F9B"/>
    <w:rsid w:val="00DD4995"/>
    <w:rsid w:val="00DE1800"/>
    <w:rsid w:val="00DE374C"/>
    <w:rsid w:val="00DE595D"/>
    <w:rsid w:val="00DF14BF"/>
    <w:rsid w:val="00DF2FC0"/>
    <w:rsid w:val="00DF658B"/>
    <w:rsid w:val="00DF6B68"/>
    <w:rsid w:val="00DF7A3A"/>
    <w:rsid w:val="00E06310"/>
    <w:rsid w:val="00E06E68"/>
    <w:rsid w:val="00E077DC"/>
    <w:rsid w:val="00E15005"/>
    <w:rsid w:val="00E1647F"/>
    <w:rsid w:val="00E16CB2"/>
    <w:rsid w:val="00E17F78"/>
    <w:rsid w:val="00E2139A"/>
    <w:rsid w:val="00E218E1"/>
    <w:rsid w:val="00E22E1B"/>
    <w:rsid w:val="00E22E91"/>
    <w:rsid w:val="00E23778"/>
    <w:rsid w:val="00E259C1"/>
    <w:rsid w:val="00E27295"/>
    <w:rsid w:val="00E275D9"/>
    <w:rsid w:val="00E30F4C"/>
    <w:rsid w:val="00E355BD"/>
    <w:rsid w:val="00E4119F"/>
    <w:rsid w:val="00E50724"/>
    <w:rsid w:val="00E56018"/>
    <w:rsid w:val="00E5625D"/>
    <w:rsid w:val="00E57E59"/>
    <w:rsid w:val="00E61EA1"/>
    <w:rsid w:val="00E63212"/>
    <w:rsid w:val="00E729A7"/>
    <w:rsid w:val="00E74156"/>
    <w:rsid w:val="00E8178B"/>
    <w:rsid w:val="00E94574"/>
    <w:rsid w:val="00E94F3E"/>
    <w:rsid w:val="00E9565C"/>
    <w:rsid w:val="00E976C1"/>
    <w:rsid w:val="00EA1188"/>
    <w:rsid w:val="00EA1453"/>
    <w:rsid w:val="00EA29E2"/>
    <w:rsid w:val="00EA3671"/>
    <w:rsid w:val="00EA38A0"/>
    <w:rsid w:val="00EA4B22"/>
    <w:rsid w:val="00EA6195"/>
    <w:rsid w:val="00EB05DF"/>
    <w:rsid w:val="00EB1DEA"/>
    <w:rsid w:val="00EB48EE"/>
    <w:rsid w:val="00EB593C"/>
    <w:rsid w:val="00EB7C7F"/>
    <w:rsid w:val="00EC11A6"/>
    <w:rsid w:val="00EC31C8"/>
    <w:rsid w:val="00EC3936"/>
    <w:rsid w:val="00EC48F4"/>
    <w:rsid w:val="00ED7310"/>
    <w:rsid w:val="00EE045C"/>
    <w:rsid w:val="00EE3E2C"/>
    <w:rsid w:val="00F05EF3"/>
    <w:rsid w:val="00F113FA"/>
    <w:rsid w:val="00F11AD8"/>
    <w:rsid w:val="00F1675F"/>
    <w:rsid w:val="00F167C4"/>
    <w:rsid w:val="00F16B1C"/>
    <w:rsid w:val="00F201DA"/>
    <w:rsid w:val="00F22ACE"/>
    <w:rsid w:val="00F23232"/>
    <w:rsid w:val="00F2486C"/>
    <w:rsid w:val="00F26B7E"/>
    <w:rsid w:val="00F44D3E"/>
    <w:rsid w:val="00F456BF"/>
    <w:rsid w:val="00F45CA8"/>
    <w:rsid w:val="00F479A8"/>
    <w:rsid w:val="00F50796"/>
    <w:rsid w:val="00F51D3F"/>
    <w:rsid w:val="00F5229C"/>
    <w:rsid w:val="00F52A60"/>
    <w:rsid w:val="00F5411A"/>
    <w:rsid w:val="00F54D17"/>
    <w:rsid w:val="00F57C1A"/>
    <w:rsid w:val="00F60B75"/>
    <w:rsid w:val="00F62E3E"/>
    <w:rsid w:val="00F6448F"/>
    <w:rsid w:val="00F64F2E"/>
    <w:rsid w:val="00F67DF3"/>
    <w:rsid w:val="00F72549"/>
    <w:rsid w:val="00F73EE1"/>
    <w:rsid w:val="00F744B4"/>
    <w:rsid w:val="00F75141"/>
    <w:rsid w:val="00F756B9"/>
    <w:rsid w:val="00F85C07"/>
    <w:rsid w:val="00F87E39"/>
    <w:rsid w:val="00F90FBC"/>
    <w:rsid w:val="00F93BC4"/>
    <w:rsid w:val="00F944B9"/>
    <w:rsid w:val="00F97BF5"/>
    <w:rsid w:val="00FA0945"/>
    <w:rsid w:val="00FA218F"/>
    <w:rsid w:val="00FA3FDF"/>
    <w:rsid w:val="00FA455D"/>
    <w:rsid w:val="00FA67F2"/>
    <w:rsid w:val="00FB1F6C"/>
    <w:rsid w:val="00FB7D58"/>
    <w:rsid w:val="00FC15D3"/>
    <w:rsid w:val="00FC646E"/>
    <w:rsid w:val="00FD061E"/>
    <w:rsid w:val="00FD5EA4"/>
    <w:rsid w:val="00FE1FD5"/>
    <w:rsid w:val="00FE3DD3"/>
    <w:rsid w:val="00FE6E34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0652CF"/>
  <w15:docId w15:val="{337E2489-F412-4E17-8FC1-D1D3B0B1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A96A65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spacing w:line="320" w:lineRule="exact"/>
      <w:jc w:val="both"/>
      <w:outlineLvl w:val="0"/>
    </w:pPr>
    <w:rPr>
      <w:rFonts w:ascii="Arial Narrow" w:hAnsi="Arial Narrow"/>
      <w:b/>
      <w:bCs/>
      <w:color w:val="FF0000"/>
      <w:sz w:val="22"/>
      <w:u w:val="single"/>
    </w:rPr>
  </w:style>
  <w:style w:type="paragraph" w:styleId="berschrift2">
    <w:name w:val="heading 2"/>
    <w:basedOn w:val="Standard"/>
    <w:next w:val="Standard"/>
    <w:link w:val="berschrift2Zchn"/>
    <w:qFormat/>
    <w:pPr>
      <w:keepNext/>
      <w:spacing w:line="320" w:lineRule="exact"/>
      <w:jc w:val="both"/>
      <w:outlineLvl w:val="1"/>
    </w:pPr>
    <w:rPr>
      <w:rFonts w:ascii="OfficinaSansETT" w:hAnsi="OfficinaSansETT"/>
      <w:b/>
      <w:bCs/>
      <w:sz w:val="22"/>
      <w:u w:val="single"/>
    </w:rPr>
  </w:style>
  <w:style w:type="paragraph" w:styleId="berschrift3">
    <w:name w:val="heading 3"/>
    <w:basedOn w:val="Standard"/>
    <w:next w:val="Standard"/>
    <w:qFormat/>
    <w:pPr>
      <w:keepNext/>
      <w:spacing w:line="320" w:lineRule="exact"/>
      <w:jc w:val="both"/>
      <w:outlineLvl w:val="2"/>
    </w:pPr>
    <w:rPr>
      <w:rFonts w:ascii="OfficinaSansETT" w:hAnsi="OfficinaSansETT"/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spacing w:line="320" w:lineRule="exact"/>
      <w:jc w:val="both"/>
      <w:outlineLvl w:val="3"/>
    </w:pPr>
    <w:rPr>
      <w:rFonts w:ascii="Arial Narrow" w:hAnsi="Arial Narrow"/>
      <w:b/>
      <w:bCs/>
      <w:sz w:val="32"/>
    </w:rPr>
  </w:style>
  <w:style w:type="paragraph" w:styleId="berschrift5">
    <w:name w:val="heading 5"/>
    <w:basedOn w:val="Standard"/>
    <w:next w:val="Standard"/>
    <w:qFormat/>
    <w:pPr>
      <w:keepNext/>
      <w:spacing w:line="360" w:lineRule="exact"/>
      <w:outlineLvl w:val="4"/>
    </w:pPr>
    <w:rPr>
      <w:rFonts w:ascii="Arial" w:hAnsi="Arial" w:cs="Arial"/>
      <w:b/>
      <w:bCs/>
      <w:sz w:val="22"/>
      <w:lang w:val="en-GB"/>
    </w:rPr>
  </w:style>
  <w:style w:type="paragraph" w:styleId="berschrift6">
    <w:name w:val="heading 6"/>
    <w:basedOn w:val="Standard"/>
    <w:next w:val="Standard"/>
    <w:qFormat/>
    <w:pPr>
      <w:keepNext/>
      <w:jc w:val="both"/>
      <w:outlineLvl w:val="5"/>
    </w:pPr>
    <w:rPr>
      <w:rFonts w:ascii="Arial" w:hAnsi="Arial" w:cs="Arial"/>
      <w:b/>
      <w:bCs/>
      <w:sz w:val="36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semiHidden/>
    <w:rPr>
      <w:rFonts w:ascii="Arial Narrow" w:hAnsi="Arial Narrow"/>
      <w:sz w:val="36"/>
    </w:rPr>
  </w:style>
  <w:style w:type="paragraph" w:styleId="Textkrper2">
    <w:name w:val="Body Text 2"/>
    <w:basedOn w:val="Standard"/>
    <w:link w:val="Textkrper2Zchn"/>
    <w:uiPriority w:val="99"/>
    <w:semiHidden/>
    <w:pPr>
      <w:spacing w:line="320" w:lineRule="exact"/>
      <w:jc w:val="both"/>
    </w:pPr>
    <w:rPr>
      <w:rFonts w:ascii="Arial Narrow" w:hAnsi="Arial Narrow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Sprechblasentext1">
    <w:name w:val="Sprechblasentext1"/>
    <w:basedOn w:val="Standard"/>
    <w:semiHidden/>
    <w:rPr>
      <w:rFonts w:ascii="Tahoma" w:hAnsi="Tahoma" w:cs="Tahoma"/>
      <w:sz w:val="16"/>
      <w:szCs w:val="16"/>
    </w:rPr>
  </w:style>
  <w:style w:type="paragraph" w:styleId="Textkrper3">
    <w:name w:val="Body Text 3"/>
    <w:basedOn w:val="Standard"/>
    <w:semiHidden/>
    <w:pPr>
      <w:spacing w:line="320" w:lineRule="exact"/>
      <w:jc w:val="both"/>
    </w:pPr>
    <w:rPr>
      <w:rFonts w:ascii="OfficinaSansETT" w:hAnsi="OfficinaSansETT"/>
      <w:b/>
      <w:bCs/>
      <w:sz w:val="22"/>
    </w:rPr>
  </w:style>
  <w:style w:type="character" w:styleId="BesuchterLink">
    <w:name w:val="FollowedHyperlink"/>
    <w:semiHidden/>
    <w:rPr>
      <w:color w:val="800080"/>
      <w:u w:val="single"/>
    </w:rPr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/>
      <w:color w:val="000000"/>
      <w:sz w:val="24"/>
      <w:szCs w:val="24"/>
      <w:lang w:eastAsia="en-US"/>
    </w:rPr>
  </w:style>
  <w:style w:type="character" w:styleId="Hervorhebung">
    <w:name w:val="Emphasis"/>
    <w:qFormat/>
    <w:rPr>
      <w:b/>
      <w:bCs/>
      <w:i w:val="0"/>
      <w:iCs w:val="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2Zchn">
    <w:name w:val="Textkörper 2 Zchn"/>
    <w:link w:val="Textkrper2"/>
    <w:uiPriority w:val="99"/>
    <w:semiHidden/>
    <w:rsid w:val="00AC0287"/>
    <w:rPr>
      <w:rFonts w:ascii="Arial Narrow" w:hAnsi="Arial Narrow"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85C0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85C07"/>
  </w:style>
  <w:style w:type="character" w:customStyle="1" w:styleId="KommentartextZchn">
    <w:name w:val="Kommentartext Zchn"/>
    <w:basedOn w:val="Absatz-Standardschriftart"/>
    <w:link w:val="Kommentartext"/>
    <w:uiPriority w:val="99"/>
    <w:rsid w:val="00F85C07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85C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85C07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rsid w:val="00E06E68"/>
    <w:rPr>
      <w:rFonts w:ascii="OfficinaSansETT" w:hAnsi="OfficinaSansETT"/>
      <w:b/>
      <w:bCs/>
      <w:sz w:val="22"/>
      <w:u w:val="single"/>
    </w:rPr>
  </w:style>
  <w:style w:type="paragraph" w:customStyle="1" w:styleId="Default">
    <w:name w:val="Default"/>
    <w:rsid w:val="005D2029"/>
    <w:pPr>
      <w:autoSpaceDE w:val="0"/>
      <w:autoSpaceDN w:val="0"/>
      <w:adjustRightInd w:val="0"/>
    </w:pPr>
    <w:rPr>
      <w:rFonts w:ascii="Rotis Semi Sans" w:hAnsi="Rotis Semi Sans" w:cs="Rotis Semi Sans"/>
      <w:color w:val="000000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F67DF3"/>
    <w:rPr>
      <w:rFonts w:ascii="Arial Narrow" w:hAnsi="Arial Narrow"/>
      <w:sz w:val="36"/>
    </w:rPr>
  </w:style>
  <w:style w:type="paragraph" w:styleId="StandardWeb">
    <w:name w:val="Normal (Web)"/>
    <w:basedOn w:val="Standard"/>
    <w:uiPriority w:val="99"/>
    <w:semiHidden/>
    <w:unhideWhenUsed/>
    <w:rsid w:val="009E286D"/>
    <w:pPr>
      <w:spacing w:before="100" w:beforeAutospacing="1" w:after="100" w:afterAutospacing="1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66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9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uphinworkheart.com" TargetMode="External"/><Relationship Id="rId13" Type="http://schemas.openxmlformats.org/officeDocument/2006/relationships/fontTable" Target="fontTable.xm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auphin.de/dauphin/de/deutsch/workheart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357FD-79D4-440D-BF1C-64D879A2C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939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Orgatec 2018 - DHDG</vt:lpstr>
    </vt:vector>
  </TitlesOfParts>
  <Company>keine</Company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Orgatec 2018 - DHDG</dc:title>
  <dc:creator>Danja.Jamry</dc:creator>
  <cp:lastModifiedBy>Lange, Nicole</cp:lastModifiedBy>
  <cp:revision>26</cp:revision>
  <cp:lastPrinted>2023-06-16T13:59:00Z</cp:lastPrinted>
  <dcterms:created xsi:type="dcterms:W3CDTF">2023-07-17T08:32:00Z</dcterms:created>
  <dcterms:modified xsi:type="dcterms:W3CDTF">2023-07-19T09:45:00Z</dcterms:modified>
</cp:coreProperties>
</file>