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7A9EC" w14:textId="77777777" w:rsidR="008B0932" w:rsidRPr="00AC20FB" w:rsidRDefault="008B0932" w:rsidP="00AC20FB">
      <w:pPr>
        <w:spacing w:line="276" w:lineRule="auto"/>
        <w:jc w:val="both"/>
        <w:rPr>
          <w:rFonts w:ascii="Arial" w:hAnsi="Arial" w:cs="Arial"/>
          <w:sz w:val="24"/>
          <w:szCs w:val="24"/>
          <w:u w:val="single"/>
        </w:rPr>
      </w:pPr>
      <w:r w:rsidRPr="00AC20FB">
        <w:rPr>
          <w:rFonts w:ascii="Arial" w:hAnsi="Arial" w:cs="Arial"/>
          <w:sz w:val="24"/>
          <w:szCs w:val="24"/>
          <w:u w:val="single"/>
        </w:rPr>
        <w:t>New Work Konzept erhält ICONIC AWARD 2025</w:t>
      </w:r>
    </w:p>
    <w:p w14:paraId="29F650C3" w14:textId="77777777" w:rsidR="007B6160" w:rsidRPr="00315FD6" w:rsidRDefault="007B6160" w:rsidP="00036392">
      <w:pPr>
        <w:spacing w:line="276" w:lineRule="auto"/>
        <w:jc w:val="both"/>
        <w:rPr>
          <w:rFonts w:ascii="Arial" w:hAnsi="Arial" w:cs="Arial"/>
          <w:sz w:val="24"/>
          <w:szCs w:val="24"/>
          <w:u w:val="single"/>
        </w:rPr>
      </w:pPr>
    </w:p>
    <w:p w14:paraId="38EA628F" w14:textId="7A022454" w:rsidR="008B0932" w:rsidRPr="00AC20FB" w:rsidRDefault="008B0932" w:rsidP="00AC20FB">
      <w:pPr>
        <w:spacing w:line="276" w:lineRule="auto"/>
        <w:jc w:val="both"/>
        <w:rPr>
          <w:rFonts w:ascii="Arial" w:hAnsi="Arial" w:cs="Arial"/>
          <w:b/>
          <w:sz w:val="36"/>
          <w:szCs w:val="36"/>
        </w:rPr>
      </w:pPr>
      <w:r w:rsidRPr="00AC20FB">
        <w:rPr>
          <w:rFonts w:ascii="Arial" w:hAnsi="Arial" w:cs="Arial"/>
          <w:b/>
          <w:sz w:val="36"/>
          <w:szCs w:val="36"/>
        </w:rPr>
        <w:t xml:space="preserve">Dauphin </w:t>
      </w:r>
      <w:proofErr w:type="spellStart"/>
      <w:r w:rsidRPr="00AC20FB">
        <w:rPr>
          <w:rFonts w:ascii="Arial" w:hAnsi="Arial" w:cs="Arial"/>
          <w:b/>
          <w:sz w:val="36"/>
          <w:szCs w:val="36"/>
        </w:rPr>
        <w:t>Workheart</w:t>
      </w:r>
      <w:proofErr w:type="spellEnd"/>
      <w:r w:rsidRPr="00AC20FB">
        <w:rPr>
          <w:rFonts w:ascii="Arial" w:hAnsi="Arial" w:cs="Arial"/>
          <w:b/>
          <w:sz w:val="36"/>
          <w:szCs w:val="36"/>
        </w:rPr>
        <w:t xml:space="preserve"> </w:t>
      </w:r>
      <w:proofErr w:type="spellStart"/>
      <w:r w:rsidRPr="00AC20FB">
        <w:rPr>
          <w:rFonts w:ascii="Arial" w:hAnsi="Arial" w:cs="Arial"/>
          <w:b/>
          <w:sz w:val="36"/>
          <w:szCs w:val="36"/>
        </w:rPr>
        <w:t>is</w:t>
      </w:r>
      <w:proofErr w:type="spellEnd"/>
      <w:r w:rsidRPr="00AC20FB">
        <w:rPr>
          <w:rFonts w:ascii="Arial" w:hAnsi="Arial" w:cs="Arial"/>
          <w:b/>
          <w:sz w:val="36"/>
          <w:szCs w:val="36"/>
        </w:rPr>
        <w:t xml:space="preserve"> a Winner!</w:t>
      </w:r>
    </w:p>
    <w:p w14:paraId="3F389B22" w14:textId="77777777" w:rsidR="00E56859" w:rsidRPr="00AC20FB" w:rsidRDefault="00E56859" w:rsidP="00AC20FB">
      <w:pPr>
        <w:spacing w:line="276" w:lineRule="auto"/>
        <w:jc w:val="both"/>
        <w:rPr>
          <w:rFonts w:ascii="Arial" w:hAnsi="Arial" w:cs="Arial"/>
          <w:sz w:val="24"/>
          <w:szCs w:val="24"/>
          <w:u w:val="single"/>
        </w:rPr>
      </w:pPr>
    </w:p>
    <w:p w14:paraId="225A6FCF" w14:textId="11663736" w:rsidR="008B0932" w:rsidRPr="008B0932" w:rsidRDefault="008B0932" w:rsidP="008B0932">
      <w:pPr>
        <w:spacing w:line="360" w:lineRule="auto"/>
        <w:jc w:val="both"/>
        <w:rPr>
          <w:rFonts w:ascii="Arial" w:hAnsi="Arial" w:cs="Arial"/>
          <w:b/>
          <w:sz w:val="24"/>
          <w:szCs w:val="24"/>
        </w:rPr>
      </w:pPr>
      <w:r w:rsidRPr="008B0932">
        <w:rPr>
          <w:rFonts w:ascii="Arial" w:hAnsi="Arial" w:cs="Arial"/>
          <w:b/>
          <w:sz w:val="24"/>
          <w:szCs w:val="24"/>
        </w:rPr>
        <w:t>New Work neu gedacht: D</w:t>
      </w:r>
      <w:r w:rsidR="00BE7769">
        <w:rPr>
          <w:rFonts w:ascii="Arial" w:hAnsi="Arial" w:cs="Arial"/>
          <w:b/>
          <w:sz w:val="24"/>
          <w:szCs w:val="24"/>
        </w:rPr>
        <w:t xml:space="preserve">er </w:t>
      </w:r>
      <w:r w:rsidRPr="008B0932">
        <w:rPr>
          <w:rFonts w:ascii="Arial" w:hAnsi="Arial" w:cs="Arial"/>
          <w:b/>
          <w:sz w:val="24"/>
          <w:szCs w:val="24"/>
        </w:rPr>
        <w:t xml:space="preserve">Dauphin Workheart Space in Offenbach ist bei den renommierten ICONIC AWARDS 2025 als „Winner“ in der Kategorie INTERIOR – </w:t>
      </w:r>
      <w:proofErr w:type="spellStart"/>
      <w:r w:rsidRPr="008B0932">
        <w:rPr>
          <w:rFonts w:ascii="Arial" w:hAnsi="Arial" w:cs="Arial"/>
          <w:b/>
          <w:sz w:val="24"/>
          <w:szCs w:val="24"/>
        </w:rPr>
        <w:t>Workplace</w:t>
      </w:r>
      <w:proofErr w:type="spellEnd"/>
      <w:r w:rsidRPr="008B0932">
        <w:rPr>
          <w:rFonts w:ascii="Arial" w:hAnsi="Arial" w:cs="Arial"/>
          <w:b/>
          <w:sz w:val="24"/>
          <w:szCs w:val="24"/>
        </w:rPr>
        <w:t xml:space="preserve"> für herausragende Designqualität ausgezeichnet worden. Damit würdigt die hochkarätige internationale Jury das innovative New Work Konzept Dauphin Workheart, das Arbeitswelten flexibel und zukunftsorientiert gestaltet.</w:t>
      </w:r>
    </w:p>
    <w:p w14:paraId="2900F47E" w14:textId="288DF80F" w:rsidR="007B6160" w:rsidRPr="00AC20FB" w:rsidRDefault="007B6160" w:rsidP="00B65FE3">
      <w:pPr>
        <w:spacing w:line="360" w:lineRule="auto"/>
        <w:jc w:val="both"/>
        <w:rPr>
          <w:rFonts w:ascii="Arial" w:hAnsi="Arial" w:cs="Arial"/>
          <w:b/>
          <w:sz w:val="14"/>
          <w:szCs w:val="24"/>
        </w:rPr>
      </w:pPr>
    </w:p>
    <w:p w14:paraId="20DF4FD4" w14:textId="5665C9B0" w:rsidR="006B39AB" w:rsidRDefault="00110024" w:rsidP="006B39AB">
      <w:pPr>
        <w:spacing w:line="360" w:lineRule="auto"/>
        <w:jc w:val="both"/>
        <w:rPr>
          <w:rFonts w:ascii="Arial" w:hAnsi="Arial" w:cs="Arial"/>
          <w:sz w:val="24"/>
          <w:szCs w:val="24"/>
        </w:rPr>
      </w:pPr>
      <w:r>
        <w:rPr>
          <w:rFonts w:ascii="Arial" w:hAnsi="Arial" w:cs="Arial"/>
          <w:sz w:val="24"/>
          <w:szCs w:val="24"/>
        </w:rPr>
        <w:t>Offenhausen</w:t>
      </w:r>
      <w:r w:rsidR="00E56859">
        <w:rPr>
          <w:rFonts w:ascii="Arial" w:hAnsi="Arial" w:cs="Arial"/>
          <w:sz w:val="24"/>
          <w:szCs w:val="24"/>
        </w:rPr>
        <w:t xml:space="preserve">, August 2025 </w:t>
      </w:r>
      <w:r w:rsidR="00E9028C" w:rsidRPr="00E9028C">
        <w:rPr>
          <w:rFonts w:ascii="Arial" w:hAnsi="Arial" w:cs="Arial"/>
          <w:bCs/>
          <w:sz w:val="24"/>
          <w:szCs w:val="24"/>
        </w:rPr>
        <w:t xml:space="preserve">– </w:t>
      </w:r>
      <w:r w:rsidR="00E87058">
        <w:rPr>
          <w:rFonts w:ascii="Arial" w:hAnsi="Arial" w:cs="Arial"/>
          <w:sz w:val="24"/>
          <w:szCs w:val="24"/>
        </w:rPr>
        <w:t>Mit den ICONIC AWARDS prämiert der Rat für Formgebung</w:t>
      </w:r>
      <w:r w:rsidR="006B39AB" w:rsidRPr="006B39AB">
        <w:rPr>
          <w:rFonts w:ascii="Arial" w:hAnsi="Arial" w:cs="Arial"/>
          <w:sz w:val="24"/>
          <w:szCs w:val="24"/>
        </w:rPr>
        <w:t xml:space="preserve"> seit über zehn Jahren wegweisende Projekte und nachhaltige Lösungen aus Architektur, Produkt- und Interior Design. Mit fünf Haupt- und 42 Unterkategorien gelten sie als eine der größten Bühne für innovative Gestaltung. Mit neuen Kategorien wie „Office and </w:t>
      </w:r>
      <w:proofErr w:type="spellStart"/>
      <w:r w:rsidR="006B39AB" w:rsidRPr="006B39AB">
        <w:rPr>
          <w:rFonts w:ascii="Arial" w:hAnsi="Arial" w:cs="Arial"/>
          <w:sz w:val="24"/>
          <w:szCs w:val="24"/>
        </w:rPr>
        <w:t>Workplace</w:t>
      </w:r>
      <w:proofErr w:type="spellEnd"/>
      <w:r w:rsidR="006B39AB" w:rsidRPr="006B39AB">
        <w:rPr>
          <w:rFonts w:ascii="Arial" w:hAnsi="Arial" w:cs="Arial"/>
          <w:sz w:val="24"/>
          <w:szCs w:val="24"/>
        </w:rPr>
        <w:t>“ setzen die ICONIC AWARDS 2025 zusätzliche Schwerpunkte auf Lösungen für die Arbeitswelt der Zukunft.</w:t>
      </w:r>
    </w:p>
    <w:p w14:paraId="0E01EAF1" w14:textId="77777777" w:rsidR="00665CD8" w:rsidRDefault="00665CD8" w:rsidP="00110024">
      <w:pPr>
        <w:spacing w:line="360" w:lineRule="auto"/>
        <w:jc w:val="both"/>
        <w:rPr>
          <w:rFonts w:ascii="Arial" w:hAnsi="Arial" w:cs="Arial"/>
          <w:sz w:val="24"/>
          <w:szCs w:val="24"/>
        </w:rPr>
      </w:pPr>
    </w:p>
    <w:p w14:paraId="1D666FF6" w14:textId="5FE79BD7" w:rsidR="006B39AB" w:rsidRDefault="006B39AB" w:rsidP="006B39AB">
      <w:pPr>
        <w:spacing w:line="360" w:lineRule="auto"/>
        <w:jc w:val="both"/>
        <w:rPr>
          <w:rFonts w:ascii="Arial" w:hAnsi="Arial" w:cs="Arial"/>
          <w:sz w:val="24"/>
          <w:szCs w:val="24"/>
        </w:rPr>
      </w:pPr>
      <w:r w:rsidRPr="00BE7769">
        <w:rPr>
          <w:rFonts w:ascii="Arial" w:hAnsi="Arial" w:cs="Arial"/>
          <w:sz w:val="24"/>
          <w:szCs w:val="24"/>
        </w:rPr>
        <w:t>„Wir freuen uns sehr über die Auszeichnung als</w:t>
      </w:r>
      <w:r w:rsidR="00F57F43">
        <w:rPr>
          <w:rFonts w:ascii="Arial" w:hAnsi="Arial" w:cs="Arial"/>
          <w:sz w:val="24"/>
          <w:szCs w:val="24"/>
        </w:rPr>
        <w:t xml:space="preserve"> </w:t>
      </w:r>
      <w:r w:rsidR="00F57F43" w:rsidRPr="00F57F43">
        <w:rPr>
          <w:rFonts w:ascii="Arial" w:hAnsi="Arial" w:cs="Arial"/>
          <w:sz w:val="24"/>
          <w:szCs w:val="24"/>
        </w:rPr>
        <w:t>'</w:t>
      </w:r>
      <w:r w:rsidR="00F57F43" w:rsidRPr="00BE7769">
        <w:rPr>
          <w:rFonts w:ascii="Arial" w:hAnsi="Arial" w:cs="Arial"/>
          <w:sz w:val="24"/>
          <w:szCs w:val="24"/>
        </w:rPr>
        <w:t>Winner</w:t>
      </w:r>
      <w:r w:rsidR="00F57F43" w:rsidRPr="00F57F43">
        <w:rPr>
          <w:rFonts w:ascii="Arial" w:hAnsi="Arial" w:cs="Arial"/>
          <w:sz w:val="24"/>
          <w:szCs w:val="24"/>
        </w:rPr>
        <w:t>'</w:t>
      </w:r>
      <w:r w:rsidR="00F57F43">
        <w:rPr>
          <w:rFonts w:ascii="Arial" w:hAnsi="Arial" w:cs="Arial"/>
          <w:sz w:val="24"/>
          <w:szCs w:val="24"/>
        </w:rPr>
        <w:t xml:space="preserve"> </w:t>
      </w:r>
      <w:r w:rsidRPr="00BE7769">
        <w:rPr>
          <w:rFonts w:ascii="Arial" w:hAnsi="Arial" w:cs="Arial"/>
          <w:sz w:val="24"/>
          <w:szCs w:val="24"/>
        </w:rPr>
        <w:t xml:space="preserve">in diesem neuen Schwerpunkt. Sie zeigt, dass unser Konzept Dauphin Workheart nicht nur die Anforderungen zeitgemäßer Arbeitsmodelle erfüllt, sondern auch emotional begeistert“, betont Carolin Frank, Market Research Managerin bei der Dauphin </w:t>
      </w:r>
      <w:proofErr w:type="spellStart"/>
      <w:r w:rsidRPr="00BE7769">
        <w:rPr>
          <w:rFonts w:ascii="Arial" w:hAnsi="Arial" w:cs="Arial"/>
          <w:sz w:val="24"/>
          <w:szCs w:val="24"/>
        </w:rPr>
        <w:t>HumanDesign</w:t>
      </w:r>
      <w:proofErr w:type="spellEnd"/>
      <w:r w:rsidRPr="00BE7769">
        <w:rPr>
          <w:rFonts w:ascii="Arial" w:hAnsi="Arial" w:cs="Arial"/>
          <w:sz w:val="24"/>
          <w:szCs w:val="24"/>
        </w:rPr>
        <w:t xml:space="preserve"> Group. „Der Dauphin Workheart Space bietet uns</w:t>
      </w:r>
      <w:r w:rsidR="00E87058">
        <w:rPr>
          <w:rFonts w:ascii="Arial" w:hAnsi="Arial" w:cs="Arial"/>
          <w:sz w:val="24"/>
          <w:szCs w:val="24"/>
        </w:rPr>
        <w:t xml:space="preserve"> als Living Showroom</w:t>
      </w:r>
      <w:r w:rsidRPr="00BE7769">
        <w:rPr>
          <w:rFonts w:ascii="Arial" w:hAnsi="Arial" w:cs="Arial"/>
          <w:sz w:val="24"/>
          <w:szCs w:val="24"/>
        </w:rPr>
        <w:t xml:space="preserve"> die ideale Bühne, um diese Vision erlebbar zu machen und Partner sowie Kunden aus dem In- und Ausland zu inspirieren.“</w:t>
      </w:r>
    </w:p>
    <w:p w14:paraId="55C5C4E3" w14:textId="77777777" w:rsidR="00E87058" w:rsidRDefault="00E87058" w:rsidP="006B39AB">
      <w:pPr>
        <w:spacing w:line="360" w:lineRule="auto"/>
        <w:jc w:val="both"/>
        <w:rPr>
          <w:rFonts w:ascii="Arial" w:hAnsi="Arial" w:cs="Arial"/>
          <w:sz w:val="24"/>
          <w:szCs w:val="24"/>
        </w:rPr>
      </w:pPr>
    </w:p>
    <w:p w14:paraId="75054E64" w14:textId="7211C09B" w:rsidR="00BE7769" w:rsidRPr="00BE7769" w:rsidRDefault="00BE7769" w:rsidP="00BE7769">
      <w:pPr>
        <w:spacing w:line="360" w:lineRule="auto"/>
        <w:jc w:val="both"/>
        <w:rPr>
          <w:rFonts w:ascii="Arial" w:hAnsi="Arial" w:cs="Arial"/>
          <w:b/>
          <w:sz w:val="24"/>
          <w:szCs w:val="24"/>
        </w:rPr>
      </w:pPr>
      <w:r w:rsidRPr="00BE7769">
        <w:rPr>
          <w:rFonts w:ascii="Arial" w:hAnsi="Arial" w:cs="Arial"/>
          <w:b/>
          <w:sz w:val="24"/>
          <w:szCs w:val="24"/>
        </w:rPr>
        <w:lastRenderedPageBreak/>
        <w:t>Dauphin Workheart</w:t>
      </w:r>
      <w:r w:rsidR="00856AC0">
        <w:rPr>
          <w:rFonts w:ascii="Arial" w:hAnsi="Arial" w:cs="Arial"/>
          <w:b/>
          <w:sz w:val="24"/>
          <w:szCs w:val="24"/>
        </w:rPr>
        <w:t xml:space="preserve"> – Office mit Herz</w:t>
      </w:r>
    </w:p>
    <w:p w14:paraId="679D52AE" w14:textId="77777777" w:rsidR="00BE7769" w:rsidRPr="00BE7769" w:rsidRDefault="00BE7769" w:rsidP="00BE7769">
      <w:pPr>
        <w:spacing w:line="360" w:lineRule="auto"/>
        <w:jc w:val="both"/>
        <w:rPr>
          <w:rFonts w:ascii="Arial" w:hAnsi="Arial" w:cs="Arial"/>
          <w:sz w:val="24"/>
          <w:szCs w:val="24"/>
        </w:rPr>
      </w:pPr>
      <w:r w:rsidRPr="00BE7769">
        <w:rPr>
          <w:rFonts w:ascii="Arial" w:hAnsi="Arial" w:cs="Arial"/>
          <w:sz w:val="24"/>
          <w:szCs w:val="24"/>
        </w:rPr>
        <w:t xml:space="preserve">Im Zentrum des innovativen New Work Konzepts, das Bedürfnisse von Unternehmen und Mitarbeitenden gleichermaßen berücksichtigt, steht die Überzeugung, dass das Büro als physisches Herzstück hybrider Arbeitswelten bestehen bleibt.  Statt klassisch nach Tätigkeiten zu gliedern, unterteilt Dauphin Workheart die Büroflächen in die Zonen ME, TEAM und FAMILY – von „super private“ bis „super social“. Damit richtet sich die Raumgestaltung konsequent nach dem gewünschten Grad sozialer Interaktion. Mit dem prämierten Konzept möchte die Dauphin </w:t>
      </w:r>
      <w:proofErr w:type="spellStart"/>
      <w:r w:rsidRPr="00BE7769">
        <w:rPr>
          <w:rFonts w:ascii="Arial" w:hAnsi="Arial" w:cs="Arial"/>
          <w:sz w:val="24"/>
          <w:szCs w:val="24"/>
        </w:rPr>
        <w:t>HumanDesign</w:t>
      </w:r>
      <w:proofErr w:type="spellEnd"/>
      <w:r w:rsidRPr="00BE7769">
        <w:rPr>
          <w:rFonts w:ascii="Arial" w:hAnsi="Arial" w:cs="Arial"/>
          <w:sz w:val="24"/>
          <w:szCs w:val="24"/>
        </w:rPr>
        <w:t xml:space="preserve"> Group Unternehmen unterstützen, Arbeitswelten zu schaffen, die sowohl Produktivität und Effizienz (Work) als auch Emotionalität, Authentizität und Leidenschaft (Heart) vereinen. Ziel ist es, Räume zu gestalten, die nicht nur funktional, sondern auch motivierend und identitätsstiftend wirken – ganz im Sinne einer modernen New-Work-Kultur.</w:t>
      </w:r>
    </w:p>
    <w:p w14:paraId="1979BCE6" w14:textId="77777777" w:rsidR="00BE7769" w:rsidRPr="00BE7769" w:rsidRDefault="00BE7769" w:rsidP="00BE7769">
      <w:pPr>
        <w:spacing w:line="360" w:lineRule="auto"/>
        <w:jc w:val="both"/>
        <w:rPr>
          <w:rFonts w:ascii="Arial" w:hAnsi="Arial" w:cs="Arial"/>
          <w:sz w:val="24"/>
          <w:szCs w:val="24"/>
        </w:rPr>
      </w:pPr>
    </w:p>
    <w:p w14:paraId="6E50754E" w14:textId="6A641CA4" w:rsidR="00BE7769" w:rsidRPr="00BE7769" w:rsidRDefault="00BE7769" w:rsidP="00BE7769">
      <w:pPr>
        <w:spacing w:line="360" w:lineRule="auto"/>
        <w:jc w:val="both"/>
        <w:rPr>
          <w:rFonts w:ascii="Arial" w:hAnsi="Arial" w:cs="Arial"/>
          <w:b/>
          <w:sz w:val="24"/>
          <w:szCs w:val="24"/>
        </w:rPr>
      </w:pPr>
      <w:r w:rsidRPr="00BE7769">
        <w:rPr>
          <w:rFonts w:ascii="Arial" w:hAnsi="Arial" w:cs="Arial"/>
          <w:b/>
          <w:sz w:val="24"/>
          <w:szCs w:val="24"/>
        </w:rPr>
        <w:t xml:space="preserve">Dauphin Workheart Space </w:t>
      </w:r>
    </w:p>
    <w:p w14:paraId="29794B69" w14:textId="69E8FF82" w:rsidR="00346A27" w:rsidRPr="0002775E" w:rsidRDefault="00BE7769" w:rsidP="006D31D2">
      <w:pPr>
        <w:spacing w:line="360" w:lineRule="auto"/>
        <w:jc w:val="both"/>
        <w:rPr>
          <w:rFonts w:ascii="Arial" w:hAnsi="Arial" w:cs="Arial"/>
          <w:sz w:val="24"/>
          <w:szCs w:val="24"/>
        </w:rPr>
      </w:pPr>
      <w:r w:rsidRPr="00BE7769">
        <w:rPr>
          <w:rFonts w:ascii="Arial" w:hAnsi="Arial" w:cs="Arial"/>
          <w:sz w:val="24"/>
          <w:szCs w:val="24"/>
        </w:rPr>
        <w:t xml:space="preserve">Der neu konzipierte Showroom der Dauphin </w:t>
      </w:r>
      <w:proofErr w:type="spellStart"/>
      <w:r w:rsidRPr="00BE7769">
        <w:rPr>
          <w:rFonts w:ascii="Arial" w:hAnsi="Arial" w:cs="Arial"/>
          <w:sz w:val="24"/>
          <w:szCs w:val="24"/>
        </w:rPr>
        <w:t>HumanDesign</w:t>
      </w:r>
      <w:proofErr w:type="spellEnd"/>
      <w:r w:rsidRPr="00BE7769">
        <w:rPr>
          <w:rFonts w:ascii="Arial" w:hAnsi="Arial" w:cs="Arial"/>
          <w:sz w:val="24"/>
          <w:szCs w:val="24"/>
        </w:rPr>
        <w:t xml:space="preserve"> Group in Frankfurt/Offenbach wurde komplett nach dem New Work Konzept Dauphin Workheart gestaltet. Auf über 450 m² eröffnet sich dem Besucher eine eindrucksvolle Erlebniswelt rund um zukunftsorientiertes Arbeiten. Mit beispielhaften Settings, außergewöhnlichen Raumszenarien und stylischen Details ist der Dauphin Workheart Space zugleich inspirierender Ideenraum und „lebende Ausstellung“, die aktiv von Dauphin-Mitarbeitenden genutzt wird. Exklusive Kooperationspartner aus den Bereichen Licht, Technologie und Ausstattung – darunter SATTLER, Création Baumann, </w:t>
      </w:r>
      <w:proofErr w:type="spellStart"/>
      <w:r w:rsidRPr="00BE7769">
        <w:rPr>
          <w:rFonts w:ascii="Arial" w:hAnsi="Arial" w:cs="Arial"/>
          <w:sz w:val="24"/>
          <w:szCs w:val="24"/>
        </w:rPr>
        <w:t>deskbird</w:t>
      </w:r>
      <w:proofErr w:type="spellEnd"/>
      <w:r w:rsidRPr="00BE7769">
        <w:rPr>
          <w:rFonts w:ascii="Arial" w:hAnsi="Arial" w:cs="Arial"/>
          <w:sz w:val="24"/>
          <w:szCs w:val="24"/>
        </w:rPr>
        <w:t xml:space="preserve">, OBJECT CARPET und </w:t>
      </w:r>
      <w:proofErr w:type="spellStart"/>
      <w:r w:rsidRPr="00BE7769">
        <w:rPr>
          <w:rFonts w:ascii="Arial" w:hAnsi="Arial" w:cs="Arial"/>
          <w:sz w:val="24"/>
          <w:szCs w:val="24"/>
        </w:rPr>
        <w:t>LifeBoXX</w:t>
      </w:r>
      <w:proofErr w:type="spellEnd"/>
      <w:r w:rsidRPr="00BE7769">
        <w:rPr>
          <w:rFonts w:ascii="Arial" w:hAnsi="Arial" w:cs="Arial"/>
          <w:sz w:val="24"/>
          <w:szCs w:val="24"/>
        </w:rPr>
        <w:t xml:space="preserve"> – tragen dazu bei, dass der Dauphin Workheart Space </w:t>
      </w:r>
      <w:r w:rsidRPr="00BE7769">
        <w:rPr>
          <w:rFonts w:ascii="Arial" w:hAnsi="Arial" w:cs="Arial"/>
          <w:sz w:val="24"/>
          <w:szCs w:val="24"/>
        </w:rPr>
        <w:lastRenderedPageBreak/>
        <w:t>Design, Technik und Raffinesse in einem stimmigen Gesamtkonzept vereint.</w:t>
      </w:r>
    </w:p>
    <w:p w14:paraId="3FCFCCF3" w14:textId="7339946B" w:rsidR="00346A27" w:rsidRPr="0002775E" w:rsidRDefault="00346A27" w:rsidP="006D31D2">
      <w:pPr>
        <w:spacing w:line="360" w:lineRule="auto"/>
        <w:jc w:val="right"/>
        <w:rPr>
          <w:rFonts w:ascii="Arial" w:hAnsi="Arial" w:cs="Arial"/>
          <w:sz w:val="24"/>
          <w:szCs w:val="24"/>
        </w:rPr>
      </w:pPr>
      <w:r w:rsidRPr="005003E7">
        <w:rPr>
          <w:rFonts w:ascii="Arial" w:hAnsi="Arial" w:cs="Arial"/>
          <w:sz w:val="24"/>
          <w:szCs w:val="24"/>
        </w:rPr>
        <w:t>(</w:t>
      </w:r>
      <w:r w:rsidR="005003E7" w:rsidRPr="005003E7">
        <w:rPr>
          <w:rFonts w:ascii="Arial" w:hAnsi="Arial" w:cs="Arial"/>
          <w:sz w:val="24"/>
          <w:szCs w:val="24"/>
        </w:rPr>
        <w:t>3.043</w:t>
      </w:r>
      <w:r w:rsidRPr="0002775E">
        <w:rPr>
          <w:rFonts w:ascii="Arial" w:hAnsi="Arial" w:cs="Arial"/>
          <w:sz w:val="24"/>
          <w:szCs w:val="24"/>
        </w:rPr>
        <w:t xml:space="preserve"> Zeichen inkl. LZ)</w:t>
      </w:r>
    </w:p>
    <w:p w14:paraId="6D8364F8" w14:textId="0458EF20" w:rsidR="003E4802" w:rsidRPr="0002775E" w:rsidRDefault="003E4802" w:rsidP="001E5121">
      <w:pPr>
        <w:spacing w:line="360" w:lineRule="auto"/>
        <w:jc w:val="both"/>
        <w:rPr>
          <w:rFonts w:ascii="Arial" w:hAnsi="Arial" w:cs="Arial"/>
        </w:rPr>
      </w:pPr>
    </w:p>
    <w:p w14:paraId="3FF22A1F" w14:textId="77777777" w:rsidR="00F57F43" w:rsidRDefault="00F57F43" w:rsidP="007B4B69">
      <w:pPr>
        <w:spacing w:line="360" w:lineRule="auto"/>
        <w:rPr>
          <w:rFonts w:ascii="Arial" w:hAnsi="Arial" w:cs="Arial"/>
          <w:sz w:val="24"/>
          <w:szCs w:val="24"/>
        </w:rPr>
      </w:pPr>
    </w:p>
    <w:p w14:paraId="061AEA1F" w14:textId="3926576C" w:rsidR="003E4802" w:rsidRDefault="003E4802" w:rsidP="007B4B69">
      <w:pPr>
        <w:spacing w:line="360" w:lineRule="auto"/>
        <w:rPr>
          <w:rFonts w:ascii="Arial" w:hAnsi="Arial" w:cs="Arial"/>
          <w:sz w:val="24"/>
          <w:szCs w:val="24"/>
        </w:rPr>
      </w:pPr>
      <w:bookmarkStart w:id="0" w:name="_Hlk206405120"/>
      <w:r w:rsidRPr="003E4802">
        <w:rPr>
          <w:rFonts w:ascii="Arial" w:hAnsi="Arial" w:cs="Arial"/>
          <w:sz w:val="24"/>
          <w:szCs w:val="24"/>
        </w:rPr>
        <w:t xml:space="preserve">Downloadfähiges Pressematerial finden Sie unter: </w:t>
      </w:r>
      <w:hyperlink r:id="rId8" w:history="1">
        <w:r w:rsidR="00CD2473" w:rsidRPr="00BB2272">
          <w:rPr>
            <w:rStyle w:val="Hyperlink"/>
            <w:rFonts w:ascii="Arial" w:hAnsi="Arial" w:cs="Arial"/>
            <w:sz w:val="24"/>
            <w:szCs w:val="24"/>
          </w:rPr>
          <w:t>www.dauphin-group.com/de/presse</w:t>
        </w:r>
      </w:hyperlink>
      <w:bookmarkEnd w:id="0"/>
      <w:r w:rsidRPr="003E4802">
        <w:rPr>
          <w:rFonts w:ascii="Arial" w:hAnsi="Arial" w:cs="Arial"/>
          <w:sz w:val="24"/>
          <w:szCs w:val="24"/>
        </w:rPr>
        <w:t xml:space="preserve"> </w:t>
      </w:r>
    </w:p>
    <w:p w14:paraId="12E1A9BF" w14:textId="77777777" w:rsidR="00144B96" w:rsidRDefault="00144B96" w:rsidP="007B4B69">
      <w:pPr>
        <w:spacing w:line="360" w:lineRule="auto"/>
        <w:rPr>
          <w:rFonts w:ascii="Arial" w:hAnsi="Arial" w:cs="Arial"/>
          <w:sz w:val="24"/>
          <w:szCs w:val="24"/>
        </w:rPr>
      </w:pPr>
    </w:p>
    <w:p w14:paraId="1F4F6AF6" w14:textId="0202A675" w:rsidR="00144B96" w:rsidRPr="003E4802" w:rsidRDefault="00144B96" w:rsidP="007B4B69">
      <w:pPr>
        <w:spacing w:line="360" w:lineRule="auto"/>
        <w:rPr>
          <w:rFonts w:ascii="Arial" w:hAnsi="Arial" w:cs="Arial"/>
          <w:sz w:val="24"/>
          <w:szCs w:val="24"/>
        </w:rPr>
      </w:pPr>
      <w:r>
        <w:rPr>
          <w:rFonts w:ascii="Arial" w:hAnsi="Arial" w:cs="Arial"/>
          <w:sz w:val="24"/>
          <w:szCs w:val="24"/>
        </w:rPr>
        <w:t xml:space="preserve">Weitere Informationen zu Dauphin Workheart: </w:t>
      </w:r>
      <w:hyperlink r:id="rId9" w:history="1">
        <w:r w:rsidR="00CD2473" w:rsidRPr="00BB2272">
          <w:rPr>
            <w:rStyle w:val="Hyperlink"/>
            <w:rFonts w:ascii="Arial" w:hAnsi="Arial" w:cs="Arial"/>
            <w:sz w:val="24"/>
            <w:szCs w:val="24"/>
          </w:rPr>
          <w:t>www.dauphin.de/dauphin/de/deutsch/workheart/</w:t>
        </w:r>
      </w:hyperlink>
      <w:r>
        <w:rPr>
          <w:rFonts w:ascii="Arial" w:hAnsi="Arial" w:cs="Arial"/>
          <w:sz w:val="24"/>
          <w:szCs w:val="24"/>
        </w:rPr>
        <w:t xml:space="preserve"> </w:t>
      </w:r>
    </w:p>
    <w:p w14:paraId="0B28519A" w14:textId="24CF3B8B" w:rsidR="003E4802" w:rsidRDefault="003E4802" w:rsidP="001E5121">
      <w:pPr>
        <w:spacing w:line="360" w:lineRule="auto"/>
        <w:jc w:val="both"/>
        <w:rPr>
          <w:rFonts w:ascii="Arial" w:hAnsi="Arial" w:cs="Arial"/>
        </w:rPr>
      </w:pPr>
    </w:p>
    <w:p w14:paraId="3D2BF89F" w14:textId="7C0CA4F7" w:rsidR="003E4802" w:rsidRDefault="00766B00" w:rsidP="001E5121">
      <w:pPr>
        <w:spacing w:line="360" w:lineRule="auto"/>
        <w:jc w:val="both"/>
        <w:rPr>
          <w:rFonts w:ascii="Arial" w:hAnsi="Arial" w:cs="Arial"/>
          <w:b/>
          <w:sz w:val="24"/>
          <w:szCs w:val="24"/>
        </w:rPr>
      </w:pPr>
      <w:r w:rsidRPr="00766B00">
        <w:rPr>
          <w:rFonts w:ascii="Arial" w:hAnsi="Arial" w:cs="Arial"/>
          <w:b/>
          <w:sz w:val="24"/>
          <w:szCs w:val="24"/>
        </w:rPr>
        <w:t>Über d</w:t>
      </w:r>
      <w:r w:rsidR="00590704">
        <w:rPr>
          <w:rFonts w:ascii="Arial" w:hAnsi="Arial" w:cs="Arial"/>
          <w:b/>
          <w:sz w:val="24"/>
          <w:szCs w:val="24"/>
        </w:rPr>
        <w:t>ie</w:t>
      </w:r>
      <w:r w:rsidRPr="00766B00">
        <w:rPr>
          <w:rFonts w:ascii="Arial" w:hAnsi="Arial" w:cs="Arial"/>
          <w:b/>
          <w:sz w:val="24"/>
          <w:szCs w:val="24"/>
        </w:rPr>
        <w:t xml:space="preserve"> Iconic Award</w:t>
      </w:r>
      <w:r w:rsidR="00590704">
        <w:rPr>
          <w:rFonts w:ascii="Arial" w:hAnsi="Arial" w:cs="Arial"/>
          <w:b/>
          <w:sz w:val="24"/>
          <w:szCs w:val="24"/>
        </w:rPr>
        <w:t>s</w:t>
      </w:r>
    </w:p>
    <w:p w14:paraId="53C04A58" w14:textId="241E7557" w:rsidR="00766B00" w:rsidRPr="00320974" w:rsidRDefault="00766B00" w:rsidP="00766B00">
      <w:pPr>
        <w:spacing w:line="276" w:lineRule="auto"/>
        <w:jc w:val="both"/>
        <w:rPr>
          <w:rFonts w:ascii="Arial" w:hAnsi="Arial" w:cs="Arial"/>
        </w:rPr>
      </w:pPr>
      <w:r>
        <w:rPr>
          <w:rFonts w:ascii="Arial" w:hAnsi="Arial" w:cs="Arial"/>
        </w:rPr>
        <w:t xml:space="preserve">Mit den Iconic Awards: Innovative Interior </w:t>
      </w:r>
      <w:r w:rsidRPr="000F079C">
        <w:rPr>
          <w:rFonts w:ascii="Arial" w:hAnsi="Arial" w:cs="Arial"/>
        </w:rPr>
        <w:t>zeichnet der Rat für Formgebung</w:t>
      </w:r>
      <w:r>
        <w:rPr>
          <w:rFonts w:ascii="Arial" w:hAnsi="Arial" w:cs="Arial"/>
        </w:rPr>
        <w:t xml:space="preserve"> </w:t>
      </w:r>
      <w:r w:rsidRPr="000F079C">
        <w:rPr>
          <w:rFonts w:ascii="Arial" w:hAnsi="Arial" w:cs="Arial"/>
        </w:rPr>
        <w:t xml:space="preserve">alljährlich herausragende Produkte </w:t>
      </w:r>
      <w:r>
        <w:rPr>
          <w:rFonts w:ascii="Arial" w:hAnsi="Arial" w:cs="Arial"/>
        </w:rPr>
        <w:t xml:space="preserve">und Projekte </w:t>
      </w:r>
      <w:r w:rsidRPr="000F079C">
        <w:rPr>
          <w:rFonts w:ascii="Arial" w:hAnsi="Arial" w:cs="Arial"/>
        </w:rPr>
        <w:t>aus allen Bereichen der Einrichtungsbranche aus. Der</w:t>
      </w:r>
      <w:r>
        <w:rPr>
          <w:rFonts w:ascii="Arial" w:hAnsi="Arial" w:cs="Arial"/>
        </w:rPr>
        <w:t xml:space="preserve"> </w:t>
      </w:r>
      <w:r w:rsidRPr="000F079C">
        <w:rPr>
          <w:rFonts w:ascii="Arial" w:hAnsi="Arial" w:cs="Arial"/>
        </w:rPr>
        <w:t>international renommierte Award richtet sich an Unternehmen der Innenarchitektur, des</w:t>
      </w:r>
      <w:r>
        <w:rPr>
          <w:rFonts w:ascii="Arial" w:hAnsi="Arial" w:cs="Arial"/>
        </w:rPr>
        <w:t xml:space="preserve"> </w:t>
      </w:r>
      <w:r w:rsidRPr="000F079C">
        <w:rPr>
          <w:rFonts w:ascii="Arial" w:hAnsi="Arial" w:cs="Arial"/>
        </w:rPr>
        <w:t xml:space="preserve">Produktdesigns und Objektentwicklung </w:t>
      </w:r>
      <w:r>
        <w:rPr>
          <w:rFonts w:ascii="Arial" w:hAnsi="Arial" w:cs="Arial"/>
        </w:rPr>
        <w:t>sowie</w:t>
      </w:r>
      <w:r w:rsidRPr="000F079C">
        <w:rPr>
          <w:rFonts w:ascii="Arial" w:hAnsi="Arial" w:cs="Arial"/>
        </w:rPr>
        <w:t xml:space="preserve"> Innenausstattung. Innovative Spitzenleistungen</w:t>
      </w:r>
      <w:r>
        <w:rPr>
          <w:rFonts w:ascii="Arial" w:hAnsi="Arial" w:cs="Arial"/>
        </w:rPr>
        <w:t xml:space="preserve"> </w:t>
      </w:r>
      <w:r w:rsidRPr="000F079C">
        <w:rPr>
          <w:rFonts w:ascii="Arial" w:hAnsi="Arial" w:cs="Arial"/>
        </w:rPr>
        <w:t>aus allen Produktbereichen der Bra</w:t>
      </w:r>
      <w:r>
        <w:rPr>
          <w:rFonts w:ascii="Arial" w:hAnsi="Arial" w:cs="Arial"/>
        </w:rPr>
        <w:t>nche prägen das Bild des Awards.</w:t>
      </w:r>
      <w:r w:rsidR="004A2154">
        <w:rPr>
          <w:rFonts w:ascii="Arial" w:hAnsi="Arial" w:cs="Arial"/>
        </w:rPr>
        <w:br/>
      </w:r>
      <w:hyperlink r:id="rId10" w:history="1">
        <w:r w:rsidR="004A2154" w:rsidRPr="008143FB">
          <w:rPr>
            <w:rStyle w:val="Hyperlink"/>
            <w:rFonts w:ascii="Arial" w:hAnsi="Arial" w:cs="Arial"/>
          </w:rPr>
          <w:t>https://www.iconic-world.de/directory/dauphin-workheart-space</w:t>
        </w:r>
      </w:hyperlink>
      <w:r w:rsidR="004A2154">
        <w:rPr>
          <w:rFonts w:ascii="Arial" w:hAnsi="Arial" w:cs="Arial"/>
        </w:rPr>
        <w:t xml:space="preserve"> </w:t>
      </w:r>
    </w:p>
    <w:p w14:paraId="00979F20" w14:textId="77777777" w:rsidR="00766B00" w:rsidRPr="003E4802" w:rsidRDefault="00766B00" w:rsidP="001E5121">
      <w:pPr>
        <w:spacing w:line="360" w:lineRule="auto"/>
        <w:jc w:val="both"/>
        <w:rPr>
          <w:rFonts w:ascii="Arial" w:hAnsi="Arial" w:cs="Arial"/>
        </w:rPr>
      </w:pPr>
    </w:p>
    <w:p w14:paraId="42C8DD93" w14:textId="77777777" w:rsidR="003E4802" w:rsidRPr="003E4802" w:rsidRDefault="003E4802" w:rsidP="001E5121">
      <w:pPr>
        <w:spacing w:line="360" w:lineRule="auto"/>
        <w:jc w:val="both"/>
        <w:rPr>
          <w:rFonts w:ascii="Arial" w:hAnsi="Arial" w:cs="Arial"/>
        </w:rPr>
      </w:pPr>
    </w:p>
    <w:p w14:paraId="23939208" w14:textId="77777777" w:rsidR="001E5121" w:rsidRPr="001E5121" w:rsidRDefault="001E5121" w:rsidP="001E5121">
      <w:pPr>
        <w:spacing w:line="360" w:lineRule="auto"/>
        <w:jc w:val="both"/>
        <w:rPr>
          <w:rFonts w:ascii="Arial" w:hAnsi="Arial" w:cs="Arial"/>
          <w:b/>
          <w:sz w:val="24"/>
          <w:szCs w:val="24"/>
        </w:rPr>
      </w:pPr>
      <w:r w:rsidRPr="001E5121">
        <w:rPr>
          <w:rFonts w:ascii="Arial" w:hAnsi="Arial" w:cs="Arial"/>
          <w:b/>
          <w:sz w:val="24"/>
          <w:szCs w:val="24"/>
        </w:rPr>
        <w:t>Über die Dauphin-Gruppe</w:t>
      </w:r>
    </w:p>
    <w:p w14:paraId="468696E4" w14:textId="5011A088" w:rsidR="00A76DAD" w:rsidRDefault="001E5121" w:rsidP="00590704">
      <w:pPr>
        <w:spacing w:line="276" w:lineRule="auto"/>
        <w:jc w:val="both"/>
        <w:rPr>
          <w:rFonts w:ascii="Arial" w:hAnsi="Arial" w:cs="Arial"/>
        </w:rPr>
      </w:pPr>
      <w:r w:rsidRPr="00A76DAD">
        <w:rPr>
          <w:rFonts w:ascii="Arial" w:hAnsi="Arial" w:cs="Arial"/>
        </w:rPr>
        <w:t xml:space="preserve">Die Dauphin </w:t>
      </w:r>
      <w:proofErr w:type="spellStart"/>
      <w:r w:rsidRPr="00A76DAD">
        <w:rPr>
          <w:rFonts w:ascii="Arial" w:hAnsi="Arial" w:cs="Arial"/>
        </w:rPr>
        <w:t>HumanDesign</w:t>
      </w:r>
      <w:proofErr w:type="spellEnd"/>
      <w:r w:rsidRPr="00A76DAD">
        <w:rPr>
          <w:rFonts w:ascii="Arial" w:hAnsi="Arial" w:cs="Arial"/>
        </w:rPr>
        <w:t>® Group ist ein weltweit agierender Anbieter von innovativen ergonomischen Sitzlösungen, modernsten Raumgestaltungs- und Büromöbelsystemen sowie einer e</w:t>
      </w:r>
      <w:r w:rsidR="004B7383" w:rsidRPr="00A76DAD">
        <w:rPr>
          <w:rFonts w:ascii="Arial" w:hAnsi="Arial" w:cs="Arial"/>
        </w:rPr>
        <w:t xml:space="preserve">xklusiven Wohnkollektion. Mit </w:t>
      </w:r>
      <w:r w:rsidR="00303B06">
        <w:rPr>
          <w:rFonts w:ascii="Arial" w:hAnsi="Arial" w:cs="Arial"/>
        </w:rPr>
        <w:t>18</w:t>
      </w:r>
      <w:r w:rsidRPr="00A76DAD">
        <w:rPr>
          <w:rFonts w:ascii="Arial" w:hAnsi="Arial" w:cs="Arial"/>
        </w:rPr>
        <w:t xml:space="preserve"> Vertriebs- und Produktionsgesellschaften im In- und Ausland sowie zahlreichen Lizenznehmern und Vertretungen in 81 Ländern gehört die Dauphin-Gruppe zu den führenden Büromöbelherstellern im europäischen Raum. Die Marken Dauphin, Trendoffice, </w:t>
      </w:r>
      <w:proofErr w:type="spellStart"/>
      <w:r w:rsidR="00110024" w:rsidRPr="00A76DAD">
        <w:rPr>
          <w:rFonts w:ascii="Arial" w:hAnsi="Arial" w:cs="Arial"/>
        </w:rPr>
        <w:t>Züco</w:t>
      </w:r>
      <w:proofErr w:type="spellEnd"/>
      <w:r w:rsidR="00110024">
        <w:rPr>
          <w:rFonts w:ascii="Arial" w:hAnsi="Arial" w:cs="Arial"/>
        </w:rPr>
        <w:t>,</w:t>
      </w:r>
      <w:r w:rsidR="00110024" w:rsidRPr="00A76DAD">
        <w:rPr>
          <w:rFonts w:ascii="Arial" w:hAnsi="Arial" w:cs="Arial"/>
        </w:rPr>
        <w:t xml:space="preserve"> </w:t>
      </w:r>
      <w:r w:rsidR="00A76DAD" w:rsidRPr="00A76DAD">
        <w:rPr>
          <w:rFonts w:ascii="Arial" w:hAnsi="Arial" w:cs="Arial"/>
        </w:rPr>
        <w:t xml:space="preserve">Bosse </w:t>
      </w:r>
      <w:r w:rsidRPr="00A76DAD">
        <w:rPr>
          <w:rFonts w:ascii="Arial" w:hAnsi="Arial" w:cs="Arial"/>
        </w:rPr>
        <w:t>und DAUPHIN HOME® bieten Komplettlösungen für den gesamten Office-, Industrie- und Objektbereich sowie für harmonische Wohnwelten.</w:t>
      </w:r>
    </w:p>
    <w:p w14:paraId="25CD3277" w14:textId="77777777" w:rsidR="00144B96" w:rsidRPr="00A76DAD" w:rsidRDefault="00144B96" w:rsidP="00590704">
      <w:pPr>
        <w:spacing w:line="276" w:lineRule="auto"/>
        <w:jc w:val="both"/>
        <w:rPr>
          <w:rFonts w:ascii="Arial" w:hAnsi="Arial" w:cs="Arial"/>
        </w:rPr>
      </w:pPr>
    </w:p>
    <w:p w14:paraId="5A06FE05" w14:textId="77777777" w:rsidR="001E5121" w:rsidRDefault="001E5121" w:rsidP="00AA157E">
      <w:pPr>
        <w:spacing w:line="360" w:lineRule="auto"/>
        <w:jc w:val="both"/>
        <w:rPr>
          <w:rFonts w:ascii="Arial" w:hAnsi="Arial" w:cs="Arial"/>
        </w:rPr>
      </w:pPr>
    </w:p>
    <w:p w14:paraId="594BF263" w14:textId="77777777" w:rsidR="001E5121" w:rsidRPr="007A1714" w:rsidRDefault="001E5121" w:rsidP="001E5121">
      <w:pPr>
        <w:pStyle w:val="Textkrper2"/>
        <w:spacing w:after="120" w:line="340" w:lineRule="exact"/>
        <w:rPr>
          <w:rFonts w:ascii="Arial" w:hAnsi="Arial" w:cs="Arial"/>
          <w:b/>
          <w:spacing w:val="-4"/>
          <w:sz w:val="24"/>
          <w:szCs w:val="24"/>
        </w:rPr>
      </w:pPr>
      <w:r w:rsidRPr="007A1714">
        <w:rPr>
          <w:rFonts w:ascii="Arial" w:hAnsi="Arial" w:cs="Arial"/>
          <w:b/>
          <w:spacing w:val="-4"/>
          <w:sz w:val="24"/>
          <w:szCs w:val="24"/>
        </w:rPr>
        <w:t>Bildunterschriften</w:t>
      </w:r>
    </w:p>
    <w:p w14:paraId="519EA15F" w14:textId="77777777" w:rsidR="001E5121" w:rsidRPr="007A1714" w:rsidRDefault="001E5121" w:rsidP="001E5121">
      <w:pPr>
        <w:pStyle w:val="Textkrper2"/>
        <w:spacing w:after="120" w:line="340" w:lineRule="exact"/>
        <w:rPr>
          <w:rFonts w:ascii="Arial" w:hAnsi="Arial" w:cs="Arial"/>
          <w:b/>
          <w:spacing w:val="-4"/>
          <w:sz w:val="24"/>
          <w:szCs w:val="24"/>
        </w:rPr>
      </w:pPr>
      <w:r w:rsidRPr="007A1714">
        <w:rPr>
          <w:rFonts w:ascii="Arial" w:hAnsi="Arial" w:cs="Arial"/>
          <w:b/>
          <w:spacing w:val="-4"/>
          <w:sz w:val="24"/>
          <w:szCs w:val="24"/>
        </w:rPr>
        <w:t>Für alle Motive:</w:t>
      </w:r>
    </w:p>
    <w:p w14:paraId="4DA19872" w14:textId="77777777" w:rsidR="001E5121" w:rsidRDefault="001E5121" w:rsidP="001E5121">
      <w:pPr>
        <w:pStyle w:val="Textkrper2"/>
        <w:spacing w:line="340" w:lineRule="exact"/>
        <w:jc w:val="left"/>
        <w:rPr>
          <w:rFonts w:ascii="Arial" w:hAnsi="Arial" w:cs="Arial"/>
          <w:i/>
          <w:sz w:val="24"/>
          <w:szCs w:val="24"/>
        </w:rPr>
      </w:pPr>
      <w:r w:rsidRPr="007A1714">
        <w:rPr>
          <w:rFonts w:ascii="Arial" w:hAnsi="Arial" w:cs="Arial"/>
          <w:i/>
          <w:sz w:val="24"/>
          <w:szCs w:val="24"/>
        </w:rPr>
        <w:t xml:space="preserve">Foto: Dauphin </w:t>
      </w:r>
      <w:proofErr w:type="spellStart"/>
      <w:r w:rsidRPr="007A1714">
        <w:rPr>
          <w:rFonts w:ascii="Arial" w:hAnsi="Arial" w:cs="Arial"/>
          <w:i/>
          <w:sz w:val="24"/>
          <w:szCs w:val="24"/>
        </w:rPr>
        <w:t>HumanDesign</w:t>
      </w:r>
      <w:proofErr w:type="spellEnd"/>
      <w:r w:rsidRPr="007A1714">
        <w:rPr>
          <w:rFonts w:ascii="Arial" w:hAnsi="Arial" w:cs="Arial"/>
          <w:i/>
          <w:sz w:val="24"/>
          <w:szCs w:val="24"/>
        </w:rPr>
        <w:t xml:space="preserve"> Group</w:t>
      </w:r>
    </w:p>
    <w:p w14:paraId="37E4BF2F" w14:textId="30F8286E" w:rsidR="00FF66E9" w:rsidRPr="007D659F" w:rsidRDefault="00FF66E9" w:rsidP="004F4E50">
      <w:pPr>
        <w:spacing w:line="360" w:lineRule="auto"/>
        <w:jc w:val="both"/>
        <w:rPr>
          <w:rFonts w:ascii="Arial" w:hAnsi="Arial" w:cs="Arial"/>
          <w:sz w:val="24"/>
          <w:szCs w:val="24"/>
        </w:rPr>
      </w:pPr>
    </w:p>
    <w:sectPr w:rsidR="00FF66E9" w:rsidRPr="007D659F">
      <w:headerReference w:type="default" r:id="rId11"/>
      <w:footerReference w:type="even" r:id="rId12"/>
      <w:footerReference w:type="default" r:id="rId13"/>
      <w:pgSz w:w="11906" w:h="16838"/>
      <w:pgMar w:top="2268" w:right="3686" w:bottom="1985" w:left="1418" w:header="851" w:footer="11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E5EF6" w14:textId="77777777" w:rsidR="008915DA" w:rsidRDefault="008915DA">
      <w:r>
        <w:separator/>
      </w:r>
    </w:p>
  </w:endnote>
  <w:endnote w:type="continuationSeparator" w:id="0">
    <w:p w14:paraId="32398314" w14:textId="77777777" w:rsidR="008915DA" w:rsidRDefault="00891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OfficinaSansETT">
    <w:altName w:val="Arial Narrow"/>
    <w:charset w:val="00"/>
    <w:family w:val="auto"/>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2E9F" w14:textId="77777777" w:rsidR="00B5069F" w:rsidRDefault="00B5069F">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B6347D">
      <w:rPr>
        <w:rStyle w:val="Seitenzahl"/>
        <w:noProof/>
      </w:rPr>
      <w:t>1</w:t>
    </w:r>
    <w:r>
      <w:rPr>
        <w:rStyle w:val="Seitenzahl"/>
      </w:rPr>
      <w:fldChar w:fldCharType="end"/>
    </w:r>
  </w:p>
  <w:p w14:paraId="16E79030" w14:textId="77777777" w:rsidR="00B5069F" w:rsidRDefault="00B5069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E4F79" w14:textId="77777777" w:rsidR="00B5069F" w:rsidRDefault="003D0A44">
    <w:pPr>
      <w:pStyle w:val="Fuzeile"/>
      <w:ind w:right="360"/>
    </w:pPr>
    <w:r>
      <w:rPr>
        <w:noProof/>
      </w:rPr>
      <w:drawing>
        <wp:anchor distT="0" distB="0" distL="114300" distR="114300" simplePos="0" relativeHeight="251659264" behindDoc="1" locked="0" layoutInCell="1" allowOverlap="1" wp14:anchorId="0607E6EF" wp14:editId="78330393">
          <wp:simplePos x="0" y="0"/>
          <wp:positionH relativeFrom="column">
            <wp:posOffset>-274320</wp:posOffset>
          </wp:positionH>
          <wp:positionV relativeFrom="paragraph">
            <wp:posOffset>-53340</wp:posOffset>
          </wp:positionV>
          <wp:extent cx="4895850" cy="499745"/>
          <wp:effectExtent l="0" t="0" r="0" b="0"/>
          <wp:wrapNone/>
          <wp:docPr id="6" name="Grafik 6" descr="Logos Marken DHDG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s Marken DHDG_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95850" cy="499745"/>
                  </a:xfrm>
                  <a:prstGeom prst="rect">
                    <a:avLst/>
                  </a:prstGeom>
                  <a:noFill/>
                  <a:ln>
                    <a:noFill/>
                  </a:ln>
                </pic:spPr>
              </pic:pic>
            </a:graphicData>
          </a:graphic>
          <wp14:sizeRelH relativeFrom="page">
            <wp14:pctWidth>0</wp14:pctWidth>
          </wp14:sizeRelH>
          <wp14:sizeRelV relativeFrom="page">
            <wp14:pctHeight>0</wp14:pctHeight>
          </wp14:sizeRelV>
        </wp:anchor>
      </w:drawing>
    </w:r>
    <w:r w:rsidR="00D214AA">
      <w:rPr>
        <w:noProof/>
      </w:rPr>
      <mc:AlternateContent>
        <mc:Choice Requires="wps">
          <w:drawing>
            <wp:anchor distT="0" distB="0" distL="114300" distR="114300" simplePos="0" relativeHeight="251657216" behindDoc="0" locked="0" layoutInCell="1" allowOverlap="1" wp14:anchorId="581D0F0E" wp14:editId="6DD77CDA">
              <wp:simplePos x="0" y="0"/>
              <wp:positionH relativeFrom="column">
                <wp:posOffset>4535170</wp:posOffset>
              </wp:positionH>
              <wp:positionV relativeFrom="paragraph">
                <wp:posOffset>-1337310</wp:posOffset>
              </wp:positionV>
              <wp:extent cx="1979295" cy="10674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1067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D9F31" w14:textId="77777777" w:rsidR="00B5069F" w:rsidRDefault="00B5069F">
                          <w:pPr>
                            <w:pStyle w:val="Noparagraphstyle"/>
                            <w:rPr>
                              <w:rFonts w:ascii="Arial" w:hAnsi="Arial" w:cs="Arial"/>
                              <w:w w:val="92"/>
                              <w:sz w:val="14"/>
                              <w:szCs w:val="14"/>
                            </w:rPr>
                          </w:pPr>
                          <w:r>
                            <w:rPr>
                              <w:rFonts w:ascii="Arial" w:hAnsi="Arial" w:cs="Arial"/>
                              <w:w w:val="92"/>
                              <w:sz w:val="14"/>
                              <w:szCs w:val="14"/>
                              <w:lang w:val="en-US"/>
                            </w:rPr>
                            <w:t xml:space="preserve">Dauphin </w:t>
                          </w:r>
                          <w:proofErr w:type="spellStart"/>
                          <w:r>
                            <w:rPr>
                              <w:rFonts w:ascii="Arial" w:hAnsi="Arial" w:cs="Arial"/>
                              <w:w w:val="92"/>
                              <w:sz w:val="14"/>
                              <w:szCs w:val="14"/>
                              <w:lang w:val="en-US"/>
                            </w:rPr>
                            <w:t>HumanDesign</w:t>
                          </w:r>
                          <w:proofErr w:type="spellEnd"/>
                          <w:r>
                            <w:rPr>
                              <w:rFonts w:ascii="Arial" w:hAnsi="Arial" w:cs="Arial"/>
                              <w:w w:val="92"/>
                              <w:sz w:val="14"/>
                              <w:szCs w:val="14"/>
                              <w:vertAlign w:val="superscript"/>
                              <w:lang w:val="en-US"/>
                            </w:rPr>
                            <w:t>®</w:t>
                          </w:r>
                          <w:r>
                            <w:rPr>
                              <w:rFonts w:ascii="Arial" w:hAnsi="Arial" w:cs="Arial"/>
                              <w:w w:val="92"/>
                              <w:sz w:val="14"/>
                              <w:szCs w:val="14"/>
                              <w:lang w:val="en-US"/>
                            </w:rPr>
                            <w:t xml:space="preserve"> Group </w:t>
                          </w:r>
                          <w:r>
                            <w:rPr>
                              <w:rFonts w:ascii="Arial" w:hAnsi="Arial" w:cs="Arial"/>
                              <w:spacing w:val="-3"/>
                              <w:w w:val="92"/>
                              <w:sz w:val="14"/>
                              <w:szCs w:val="14"/>
                              <w:lang w:val="en-US"/>
                            </w:rPr>
                            <w:t xml:space="preserve">GmbH &amp; Co. </w:t>
                          </w:r>
                          <w:r>
                            <w:rPr>
                              <w:rFonts w:ascii="Arial" w:hAnsi="Arial" w:cs="Arial"/>
                              <w:spacing w:val="-3"/>
                              <w:w w:val="92"/>
                              <w:sz w:val="14"/>
                              <w:szCs w:val="14"/>
                            </w:rPr>
                            <w:t>KG</w:t>
                          </w:r>
                        </w:p>
                        <w:p w14:paraId="17311F80" w14:textId="77777777" w:rsidR="00B5069F" w:rsidRDefault="00B5069F">
                          <w:pPr>
                            <w:pStyle w:val="Noparagraphstyle"/>
                            <w:rPr>
                              <w:rFonts w:ascii="Arial" w:hAnsi="Arial" w:cs="Arial"/>
                              <w:sz w:val="14"/>
                              <w:szCs w:val="14"/>
                            </w:rPr>
                          </w:pPr>
                          <w:proofErr w:type="spellStart"/>
                          <w:r>
                            <w:rPr>
                              <w:rFonts w:ascii="Arial" w:hAnsi="Arial" w:cs="Arial"/>
                              <w:sz w:val="14"/>
                              <w:szCs w:val="14"/>
                            </w:rPr>
                            <w:t>Espanstr</w:t>
                          </w:r>
                          <w:proofErr w:type="spellEnd"/>
                          <w:r>
                            <w:rPr>
                              <w:rFonts w:ascii="Arial" w:hAnsi="Arial" w:cs="Arial"/>
                              <w:sz w:val="14"/>
                              <w:szCs w:val="14"/>
                            </w:rPr>
                            <w:t>. 36, 91238 Offenhausen</w:t>
                          </w:r>
                        </w:p>
                        <w:p w14:paraId="52923F5A" w14:textId="77777777" w:rsidR="00B5069F" w:rsidRDefault="00B5069F">
                          <w:pPr>
                            <w:pStyle w:val="Noparagraphstyle"/>
                            <w:rPr>
                              <w:rFonts w:ascii="Arial" w:hAnsi="Arial" w:cs="Arial"/>
                              <w:sz w:val="10"/>
                              <w:szCs w:val="14"/>
                            </w:rPr>
                          </w:pPr>
                        </w:p>
                        <w:p w14:paraId="4F952EF8" w14:textId="0914D25C" w:rsidR="00B5069F" w:rsidRDefault="003F3D4F">
                          <w:pPr>
                            <w:pStyle w:val="Noparagraphstyle"/>
                            <w:rPr>
                              <w:rFonts w:ascii="Arial" w:hAnsi="Arial" w:cs="Arial"/>
                              <w:sz w:val="14"/>
                              <w:szCs w:val="14"/>
                            </w:rPr>
                          </w:pPr>
                          <w:r>
                            <w:rPr>
                              <w:rFonts w:ascii="Arial" w:hAnsi="Arial" w:cs="Arial"/>
                              <w:sz w:val="14"/>
                              <w:szCs w:val="14"/>
                            </w:rPr>
                            <w:t xml:space="preserve">Telefon </w:t>
                          </w:r>
                          <w:r>
                            <w:rPr>
                              <w:rFonts w:ascii="Arial" w:hAnsi="Arial" w:cs="Arial"/>
                              <w:sz w:val="14"/>
                              <w:szCs w:val="14"/>
                            </w:rPr>
                            <w:tab/>
                            <w:t xml:space="preserve">+49 </w:t>
                          </w:r>
                          <w:r w:rsidR="00874D61">
                            <w:rPr>
                              <w:rFonts w:ascii="Arial" w:hAnsi="Arial" w:cs="Arial"/>
                              <w:sz w:val="14"/>
                              <w:szCs w:val="14"/>
                            </w:rPr>
                            <w:t>9158 17-95</w:t>
                          </w:r>
                          <w:r w:rsidR="00F57F43">
                            <w:rPr>
                              <w:rFonts w:ascii="Arial" w:hAnsi="Arial" w:cs="Arial"/>
                              <w:sz w:val="14"/>
                              <w:szCs w:val="14"/>
                            </w:rPr>
                            <w:t>1</w:t>
                          </w:r>
                        </w:p>
                        <w:p w14:paraId="2937C0AE" w14:textId="77777777" w:rsidR="00B5069F" w:rsidRDefault="003F3D4F">
                          <w:pPr>
                            <w:pStyle w:val="Noparagraphstyle"/>
                            <w:rPr>
                              <w:rFonts w:ascii="Arial" w:hAnsi="Arial" w:cs="Arial"/>
                              <w:sz w:val="14"/>
                              <w:szCs w:val="14"/>
                            </w:rPr>
                          </w:pPr>
                          <w:r>
                            <w:rPr>
                              <w:rFonts w:ascii="Arial" w:hAnsi="Arial" w:cs="Arial"/>
                              <w:sz w:val="14"/>
                              <w:szCs w:val="14"/>
                            </w:rPr>
                            <w:t xml:space="preserve">Fax </w:t>
                          </w:r>
                          <w:r>
                            <w:rPr>
                              <w:rFonts w:ascii="Arial" w:hAnsi="Arial" w:cs="Arial"/>
                              <w:sz w:val="14"/>
                              <w:szCs w:val="14"/>
                            </w:rPr>
                            <w:tab/>
                            <w:t xml:space="preserve">+49 </w:t>
                          </w:r>
                          <w:r w:rsidR="00B5069F">
                            <w:rPr>
                              <w:rFonts w:ascii="Arial" w:hAnsi="Arial" w:cs="Arial"/>
                              <w:sz w:val="14"/>
                              <w:szCs w:val="14"/>
                            </w:rPr>
                            <w:t>9158 17-790</w:t>
                          </w:r>
                        </w:p>
                        <w:p w14:paraId="5AE78BDB" w14:textId="77777777" w:rsidR="00B5069F" w:rsidRDefault="00B5069F">
                          <w:pPr>
                            <w:pStyle w:val="Noparagraphstyle"/>
                            <w:rPr>
                              <w:rFonts w:ascii="Arial" w:hAnsi="Arial" w:cs="Arial"/>
                              <w:sz w:val="10"/>
                              <w:szCs w:val="14"/>
                            </w:rPr>
                          </w:pPr>
                        </w:p>
                        <w:p w14:paraId="7FED36AF" w14:textId="512489A9" w:rsidR="00B5069F" w:rsidRDefault="00B5069F">
                          <w:pPr>
                            <w:pStyle w:val="Noparagraphstyle"/>
                            <w:rPr>
                              <w:rFonts w:ascii="Arial" w:hAnsi="Arial" w:cs="Arial"/>
                              <w:sz w:val="14"/>
                              <w:szCs w:val="14"/>
                            </w:rPr>
                          </w:pPr>
                          <w:r>
                            <w:rPr>
                              <w:rFonts w:ascii="Arial" w:hAnsi="Arial" w:cs="Arial"/>
                              <w:sz w:val="14"/>
                              <w:szCs w:val="14"/>
                            </w:rPr>
                            <w:t xml:space="preserve">E-Mail </w:t>
                          </w:r>
                          <w:r>
                            <w:rPr>
                              <w:rFonts w:ascii="Arial" w:hAnsi="Arial" w:cs="Arial"/>
                              <w:sz w:val="14"/>
                              <w:szCs w:val="14"/>
                            </w:rPr>
                            <w:tab/>
                          </w:r>
                          <w:r w:rsidR="00F57F43">
                            <w:rPr>
                              <w:rFonts w:ascii="Arial" w:hAnsi="Arial" w:cs="Arial"/>
                              <w:sz w:val="14"/>
                              <w:szCs w:val="14"/>
                            </w:rPr>
                            <w:t>nicole</w:t>
                          </w:r>
                          <w:r w:rsidR="00487B37">
                            <w:rPr>
                              <w:rFonts w:ascii="Arial" w:hAnsi="Arial" w:cs="Arial"/>
                              <w:sz w:val="14"/>
                              <w:szCs w:val="14"/>
                            </w:rPr>
                            <w:t>.</w:t>
                          </w:r>
                          <w:r w:rsidR="00F57F43">
                            <w:rPr>
                              <w:rFonts w:ascii="Arial" w:hAnsi="Arial" w:cs="Arial"/>
                              <w:sz w:val="14"/>
                              <w:szCs w:val="14"/>
                            </w:rPr>
                            <w:t>lange</w:t>
                          </w:r>
                          <w:r w:rsidR="00CF59D3">
                            <w:rPr>
                              <w:rFonts w:ascii="Arial" w:hAnsi="Arial" w:cs="Arial"/>
                              <w:sz w:val="14"/>
                              <w:szCs w:val="14"/>
                            </w:rPr>
                            <w:t>@dauphin.de</w:t>
                          </w:r>
                        </w:p>
                        <w:p w14:paraId="4A57C784" w14:textId="77777777" w:rsidR="00B5069F" w:rsidRDefault="00B5069F">
                          <w:r>
                            <w:rPr>
                              <w:rFonts w:ascii="Arial" w:hAnsi="Arial" w:cs="Arial"/>
                              <w:sz w:val="14"/>
                              <w:szCs w:val="14"/>
                            </w:rPr>
                            <w:t xml:space="preserve">Internet </w:t>
                          </w:r>
                          <w:r>
                            <w:rPr>
                              <w:rFonts w:ascii="Arial" w:hAnsi="Arial" w:cs="Arial"/>
                              <w:sz w:val="14"/>
                              <w:szCs w:val="14"/>
                            </w:rPr>
                            <w:tab/>
                            <w:t>www.dauphin-group.com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D0F0E" id="_x0000_t202" coordsize="21600,21600" o:spt="202" path="m,l,21600r21600,l21600,xe">
              <v:stroke joinstyle="miter"/>
              <v:path gradientshapeok="t" o:connecttype="rect"/>
            </v:shapetype>
            <v:shape id="Text Box 2" o:spid="_x0000_s1026" type="#_x0000_t202" style="position:absolute;margin-left:357.1pt;margin-top:-105.3pt;width:155.85pt;height:8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" filled="f" stroked="f">
              <v:textbox>
                <w:txbxContent>
                  <w:p w14:paraId="7EDD9F31" w14:textId="77777777" w:rsidR="00B5069F" w:rsidRDefault="00B5069F">
                    <w:pPr>
                      <w:pStyle w:val="Noparagraphstyle"/>
                      <w:rPr>
                        <w:rFonts w:ascii="Arial" w:hAnsi="Arial" w:cs="Arial"/>
                        <w:w w:val="92"/>
                        <w:sz w:val="14"/>
                        <w:szCs w:val="14"/>
                      </w:rPr>
                    </w:pPr>
                    <w:r>
                      <w:rPr>
                        <w:rFonts w:ascii="Arial" w:hAnsi="Arial" w:cs="Arial"/>
                        <w:w w:val="92"/>
                        <w:sz w:val="14"/>
                        <w:szCs w:val="14"/>
                        <w:lang w:val="en-US"/>
                      </w:rPr>
                      <w:t>Dauphin HumanDesign</w:t>
                    </w:r>
                    <w:r>
                      <w:rPr>
                        <w:rFonts w:ascii="Arial" w:hAnsi="Arial" w:cs="Arial"/>
                        <w:w w:val="92"/>
                        <w:sz w:val="14"/>
                        <w:szCs w:val="14"/>
                        <w:vertAlign w:val="superscript"/>
                        <w:lang w:val="en-US"/>
                      </w:rPr>
                      <w:t>®</w:t>
                    </w:r>
                    <w:r>
                      <w:rPr>
                        <w:rFonts w:ascii="Arial" w:hAnsi="Arial" w:cs="Arial"/>
                        <w:w w:val="92"/>
                        <w:sz w:val="14"/>
                        <w:szCs w:val="14"/>
                        <w:lang w:val="en-US"/>
                      </w:rPr>
                      <w:t xml:space="preserve"> Group </w:t>
                    </w:r>
                    <w:r>
                      <w:rPr>
                        <w:rFonts w:ascii="Arial" w:hAnsi="Arial" w:cs="Arial"/>
                        <w:spacing w:val="-3"/>
                        <w:w w:val="92"/>
                        <w:sz w:val="14"/>
                        <w:szCs w:val="14"/>
                        <w:lang w:val="en-US"/>
                      </w:rPr>
                      <w:t xml:space="preserve">GmbH &amp; Co. </w:t>
                    </w:r>
                    <w:r>
                      <w:rPr>
                        <w:rFonts w:ascii="Arial" w:hAnsi="Arial" w:cs="Arial"/>
                        <w:spacing w:val="-3"/>
                        <w:w w:val="92"/>
                        <w:sz w:val="14"/>
                        <w:szCs w:val="14"/>
                      </w:rPr>
                      <w:t>KG</w:t>
                    </w:r>
                  </w:p>
                  <w:p w14:paraId="17311F80" w14:textId="77777777" w:rsidR="00B5069F" w:rsidRDefault="00B5069F">
                    <w:pPr>
                      <w:pStyle w:val="Noparagraphstyle"/>
                      <w:rPr>
                        <w:rFonts w:ascii="Arial" w:hAnsi="Arial" w:cs="Arial"/>
                        <w:sz w:val="14"/>
                        <w:szCs w:val="14"/>
                      </w:rPr>
                    </w:pPr>
                    <w:r>
                      <w:rPr>
                        <w:rFonts w:ascii="Arial" w:hAnsi="Arial" w:cs="Arial"/>
                        <w:sz w:val="14"/>
                        <w:szCs w:val="14"/>
                      </w:rPr>
                      <w:t>Espanstr. 36, 91238 Offenhausen</w:t>
                    </w:r>
                  </w:p>
                  <w:p w14:paraId="52923F5A" w14:textId="77777777" w:rsidR="00B5069F" w:rsidRDefault="00B5069F">
                    <w:pPr>
                      <w:pStyle w:val="Noparagraphstyle"/>
                      <w:rPr>
                        <w:rFonts w:ascii="Arial" w:hAnsi="Arial" w:cs="Arial"/>
                        <w:sz w:val="10"/>
                        <w:szCs w:val="14"/>
                      </w:rPr>
                    </w:pPr>
                  </w:p>
                  <w:p w14:paraId="4F952EF8" w14:textId="0914D25C" w:rsidR="00B5069F" w:rsidRDefault="003F3D4F">
                    <w:pPr>
                      <w:pStyle w:val="Noparagraphstyle"/>
                      <w:rPr>
                        <w:rFonts w:ascii="Arial" w:hAnsi="Arial" w:cs="Arial"/>
                        <w:sz w:val="14"/>
                        <w:szCs w:val="14"/>
                      </w:rPr>
                    </w:pPr>
                    <w:r>
                      <w:rPr>
                        <w:rFonts w:ascii="Arial" w:hAnsi="Arial" w:cs="Arial"/>
                        <w:sz w:val="14"/>
                        <w:szCs w:val="14"/>
                      </w:rPr>
                      <w:t xml:space="preserve">Telefon </w:t>
                    </w:r>
                    <w:r>
                      <w:rPr>
                        <w:rFonts w:ascii="Arial" w:hAnsi="Arial" w:cs="Arial"/>
                        <w:sz w:val="14"/>
                        <w:szCs w:val="14"/>
                      </w:rPr>
                      <w:tab/>
                      <w:t xml:space="preserve">+49 </w:t>
                    </w:r>
                    <w:r w:rsidR="00874D61">
                      <w:rPr>
                        <w:rFonts w:ascii="Arial" w:hAnsi="Arial" w:cs="Arial"/>
                        <w:sz w:val="14"/>
                        <w:szCs w:val="14"/>
                      </w:rPr>
                      <w:t>9158 17-95</w:t>
                    </w:r>
                    <w:r w:rsidR="00F57F43">
                      <w:rPr>
                        <w:rFonts w:ascii="Arial" w:hAnsi="Arial" w:cs="Arial"/>
                        <w:sz w:val="14"/>
                        <w:szCs w:val="14"/>
                      </w:rPr>
                      <w:t>1</w:t>
                    </w:r>
                  </w:p>
                  <w:p w14:paraId="2937C0AE" w14:textId="77777777" w:rsidR="00B5069F" w:rsidRDefault="003F3D4F">
                    <w:pPr>
                      <w:pStyle w:val="Noparagraphstyle"/>
                      <w:rPr>
                        <w:rFonts w:ascii="Arial" w:hAnsi="Arial" w:cs="Arial"/>
                        <w:sz w:val="14"/>
                        <w:szCs w:val="14"/>
                      </w:rPr>
                    </w:pPr>
                    <w:r>
                      <w:rPr>
                        <w:rFonts w:ascii="Arial" w:hAnsi="Arial" w:cs="Arial"/>
                        <w:sz w:val="14"/>
                        <w:szCs w:val="14"/>
                      </w:rPr>
                      <w:t xml:space="preserve">Fax </w:t>
                    </w:r>
                    <w:r>
                      <w:rPr>
                        <w:rFonts w:ascii="Arial" w:hAnsi="Arial" w:cs="Arial"/>
                        <w:sz w:val="14"/>
                        <w:szCs w:val="14"/>
                      </w:rPr>
                      <w:tab/>
                      <w:t xml:space="preserve">+49 </w:t>
                    </w:r>
                    <w:r w:rsidR="00B5069F">
                      <w:rPr>
                        <w:rFonts w:ascii="Arial" w:hAnsi="Arial" w:cs="Arial"/>
                        <w:sz w:val="14"/>
                        <w:szCs w:val="14"/>
                      </w:rPr>
                      <w:t>9158 17-790</w:t>
                    </w:r>
                  </w:p>
                  <w:p w14:paraId="5AE78BDB" w14:textId="77777777" w:rsidR="00B5069F" w:rsidRDefault="00B5069F">
                    <w:pPr>
                      <w:pStyle w:val="Noparagraphstyle"/>
                      <w:rPr>
                        <w:rFonts w:ascii="Arial" w:hAnsi="Arial" w:cs="Arial"/>
                        <w:sz w:val="10"/>
                        <w:szCs w:val="14"/>
                      </w:rPr>
                    </w:pPr>
                  </w:p>
                  <w:p w14:paraId="7FED36AF" w14:textId="512489A9" w:rsidR="00B5069F" w:rsidRDefault="00B5069F">
                    <w:pPr>
                      <w:pStyle w:val="Noparagraphstyle"/>
                      <w:rPr>
                        <w:rFonts w:ascii="Arial" w:hAnsi="Arial" w:cs="Arial"/>
                        <w:sz w:val="14"/>
                        <w:szCs w:val="14"/>
                      </w:rPr>
                    </w:pPr>
                    <w:r>
                      <w:rPr>
                        <w:rFonts w:ascii="Arial" w:hAnsi="Arial" w:cs="Arial"/>
                        <w:sz w:val="14"/>
                        <w:szCs w:val="14"/>
                      </w:rPr>
                      <w:t xml:space="preserve">E-Mail </w:t>
                    </w:r>
                    <w:r>
                      <w:rPr>
                        <w:rFonts w:ascii="Arial" w:hAnsi="Arial" w:cs="Arial"/>
                        <w:sz w:val="14"/>
                        <w:szCs w:val="14"/>
                      </w:rPr>
                      <w:tab/>
                    </w:r>
                    <w:r w:rsidR="00F57F43">
                      <w:rPr>
                        <w:rFonts w:ascii="Arial" w:hAnsi="Arial" w:cs="Arial"/>
                        <w:sz w:val="14"/>
                        <w:szCs w:val="14"/>
                      </w:rPr>
                      <w:t>nicole</w:t>
                    </w:r>
                    <w:r w:rsidR="00487B37">
                      <w:rPr>
                        <w:rFonts w:ascii="Arial" w:hAnsi="Arial" w:cs="Arial"/>
                        <w:sz w:val="14"/>
                        <w:szCs w:val="14"/>
                      </w:rPr>
                      <w:t>.</w:t>
                    </w:r>
                    <w:r w:rsidR="00F57F43">
                      <w:rPr>
                        <w:rFonts w:ascii="Arial" w:hAnsi="Arial" w:cs="Arial"/>
                        <w:sz w:val="14"/>
                        <w:szCs w:val="14"/>
                      </w:rPr>
                      <w:t>lange</w:t>
                    </w:r>
                    <w:r w:rsidR="00CF59D3">
                      <w:rPr>
                        <w:rFonts w:ascii="Arial" w:hAnsi="Arial" w:cs="Arial"/>
                        <w:sz w:val="14"/>
                        <w:szCs w:val="14"/>
                      </w:rPr>
                      <w:t>@dauphin.de</w:t>
                    </w:r>
                  </w:p>
                  <w:p w14:paraId="4A57C784" w14:textId="77777777" w:rsidR="00B5069F" w:rsidRDefault="00B5069F">
                    <w:r>
                      <w:rPr>
                        <w:rFonts w:ascii="Arial" w:hAnsi="Arial" w:cs="Arial"/>
                        <w:sz w:val="14"/>
                        <w:szCs w:val="14"/>
                      </w:rPr>
                      <w:t xml:space="preserve">Internet </w:t>
                    </w:r>
                    <w:r>
                      <w:rPr>
                        <w:rFonts w:ascii="Arial" w:hAnsi="Arial" w:cs="Arial"/>
                        <w:sz w:val="14"/>
                        <w:szCs w:val="14"/>
                      </w:rPr>
                      <w:tab/>
                      <w:t>www.dauphin-group.com</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E59C6" w14:textId="77777777" w:rsidR="008915DA" w:rsidRDefault="008915DA">
      <w:r>
        <w:separator/>
      </w:r>
    </w:p>
  </w:footnote>
  <w:footnote w:type="continuationSeparator" w:id="0">
    <w:p w14:paraId="64275150" w14:textId="77777777" w:rsidR="008915DA" w:rsidRDefault="00891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MON_1340004214"/>
  <w:bookmarkStart w:id="2" w:name="_MON_1340008892"/>
  <w:bookmarkStart w:id="3" w:name="_MON_1340008914"/>
  <w:bookmarkStart w:id="4" w:name="_MON_1340008941"/>
  <w:bookmarkStart w:id="5" w:name="_MON_1340008957"/>
  <w:bookmarkEnd w:id="1"/>
  <w:bookmarkEnd w:id="2"/>
  <w:bookmarkEnd w:id="3"/>
  <w:bookmarkEnd w:id="4"/>
  <w:bookmarkEnd w:id="5"/>
  <w:bookmarkStart w:id="6" w:name="_MON_1340009070"/>
  <w:bookmarkEnd w:id="6"/>
  <w:p w14:paraId="0F8FF7AD" w14:textId="77777777" w:rsidR="00B5069F" w:rsidRDefault="00B5069F">
    <w:pPr>
      <w:pStyle w:val="Kopfzeile"/>
      <w:tabs>
        <w:tab w:val="clear" w:pos="4536"/>
        <w:tab w:val="left" w:pos="5529"/>
        <w:tab w:val="center" w:pos="6663"/>
      </w:tabs>
      <w:ind w:left="5529" w:right="-1135"/>
      <w:jc w:val="right"/>
    </w:pPr>
    <w:r>
      <w:object w:dxaOrig="3744" w:dyaOrig="1014" w14:anchorId="0DF18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51pt">
          <v:imagedata r:id="rId1" o:title=""/>
        </v:shape>
        <o:OLEObject Type="Embed" ProgID="Word.Picture.8" ShapeID="_x0000_i1025" DrawAspect="Content" ObjectID="_1819002849"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3"/>
    <w:lvl w:ilvl="0">
      <w:numFmt w:val="bullet"/>
      <w:lvlText w:val=""/>
      <w:lvlJc w:val="left"/>
      <w:pPr>
        <w:tabs>
          <w:tab w:val="num" w:pos="720"/>
        </w:tabs>
        <w:ind w:left="720" w:hanging="720"/>
      </w:pPr>
      <w:rPr>
        <w:rFonts w:ascii="Symbol" w:hAnsi="Symbol"/>
      </w:rPr>
    </w:lvl>
  </w:abstractNum>
  <w:abstractNum w:abstractNumId="2" w15:restartNumberingAfterBreak="0">
    <w:nsid w:val="05C169FA"/>
    <w:multiLevelType w:val="hybridMultilevel"/>
    <w:tmpl w:val="BF723040"/>
    <w:lvl w:ilvl="0" w:tplc="29EA5C1A">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0D3505"/>
    <w:multiLevelType w:val="hybridMultilevel"/>
    <w:tmpl w:val="57DCFB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ADA5D62"/>
    <w:multiLevelType w:val="hybridMultilevel"/>
    <w:tmpl w:val="5A560A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B44281D"/>
    <w:multiLevelType w:val="hybridMultilevel"/>
    <w:tmpl w:val="40FED36E"/>
    <w:lvl w:ilvl="0" w:tplc="80A0D984">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BE3737"/>
    <w:multiLevelType w:val="hybridMultilevel"/>
    <w:tmpl w:val="774C08D4"/>
    <w:lvl w:ilvl="0" w:tplc="2E4226A8">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A3039C"/>
    <w:multiLevelType w:val="hybridMultilevel"/>
    <w:tmpl w:val="60F29CA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D415F73"/>
    <w:multiLevelType w:val="hybridMultilevel"/>
    <w:tmpl w:val="F996B56C"/>
    <w:lvl w:ilvl="0" w:tplc="9AB6D7D0">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970358381">
    <w:abstractNumId w:val="8"/>
  </w:num>
  <w:num w:numId="2" w16cid:durableId="640768661">
    <w:abstractNumId w:val="5"/>
  </w:num>
  <w:num w:numId="3" w16cid:durableId="594243606">
    <w:abstractNumId w:val="6"/>
  </w:num>
  <w:num w:numId="4" w16cid:durableId="543368595">
    <w:abstractNumId w:val="2"/>
  </w:num>
  <w:num w:numId="5" w16cid:durableId="1039743911">
    <w:abstractNumId w:val="4"/>
  </w:num>
  <w:num w:numId="6" w16cid:durableId="236133903">
    <w:abstractNumId w:val="3"/>
  </w:num>
  <w:num w:numId="7" w16cid:durableId="2052723386">
    <w:abstractNumId w:val="7"/>
  </w:num>
  <w:num w:numId="8" w16cid:durableId="223611256">
    <w:abstractNumId w:val="0"/>
  </w:num>
  <w:num w:numId="9" w16cid:durableId="1653412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683"/>
    <w:rsid w:val="00003D10"/>
    <w:rsid w:val="0000732C"/>
    <w:rsid w:val="00011B6F"/>
    <w:rsid w:val="000215A8"/>
    <w:rsid w:val="0002282B"/>
    <w:rsid w:val="00024B94"/>
    <w:rsid w:val="0002775E"/>
    <w:rsid w:val="00030238"/>
    <w:rsid w:val="0003046C"/>
    <w:rsid w:val="00030B42"/>
    <w:rsid w:val="00034495"/>
    <w:rsid w:val="00036392"/>
    <w:rsid w:val="00040B9C"/>
    <w:rsid w:val="0004156F"/>
    <w:rsid w:val="00041979"/>
    <w:rsid w:val="00043E68"/>
    <w:rsid w:val="0005043B"/>
    <w:rsid w:val="00056974"/>
    <w:rsid w:val="00061967"/>
    <w:rsid w:val="000620D2"/>
    <w:rsid w:val="00073D8A"/>
    <w:rsid w:val="00073FB6"/>
    <w:rsid w:val="0009004E"/>
    <w:rsid w:val="000906D3"/>
    <w:rsid w:val="000928E8"/>
    <w:rsid w:val="000944D1"/>
    <w:rsid w:val="000972BB"/>
    <w:rsid w:val="000973FF"/>
    <w:rsid w:val="000A53B9"/>
    <w:rsid w:val="000A5BAF"/>
    <w:rsid w:val="000A5C48"/>
    <w:rsid w:val="000A6456"/>
    <w:rsid w:val="000A7394"/>
    <w:rsid w:val="000B0302"/>
    <w:rsid w:val="000B0C52"/>
    <w:rsid w:val="000B31A1"/>
    <w:rsid w:val="000B4FD0"/>
    <w:rsid w:val="000B5107"/>
    <w:rsid w:val="000B6CAF"/>
    <w:rsid w:val="000C006E"/>
    <w:rsid w:val="000C071D"/>
    <w:rsid w:val="000C1B2A"/>
    <w:rsid w:val="000C6A2F"/>
    <w:rsid w:val="000C6A60"/>
    <w:rsid w:val="000D1193"/>
    <w:rsid w:val="000D201F"/>
    <w:rsid w:val="000D3C43"/>
    <w:rsid w:val="000D4EC4"/>
    <w:rsid w:val="000E0362"/>
    <w:rsid w:val="000E53F9"/>
    <w:rsid w:val="000E5FD4"/>
    <w:rsid w:val="000F1FA3"/>
    <w:rsid w:val="000F4ED8"/>
    <w:rsid w:val="000F64F2"/>
    <w:rsid w:val="000F6B8A"/>
    <w:rsid w:val="00100F12"/>
    <w:rsid w:val="00102967"/>
    <w:rsid w:val="00110024"/>
    <w:rsid w:val="00110078"/>
    <w:rsid w:val="001103EF"/>
    <w:rsid w:val="00110DDD"/>
    <w:rsid w:val="00111622"/>
    <w:rsid w:val="0011227D"/>
    <w:rsid w:val="00112FB4"/>
    <w:rsid w:val="001137FE"/>
    <w:rsid w:val="0011492C"/>
    <w:rsid w:val="00115BCC"/>
    <w:rsid w:val="00120A1C"/>
    <w:rsid w:val="001214DF"/>
    <w:rsid w:val="001221FE"/>
    <w:rsid w:val="00125405"/>
    <w:rsid w:val="00130F2E"/>
    <w:rsid w:val="00134408"/>
    <w:rsid w:val="001346C7"/>
    <w:rsid w:val="00135337"/>
    <w:rsid w:val="001360DB"/>
    <w:rsid w:val="00136E4C"/>
    <w:rsid w:val="00137BA6"/>
    <w:rsid w:val="00137D7F"/>
    <w:rsid w:val="001412FC"/>
    <w:rsid w:val="00141ED0"/>
    <w:rsid w:val="001443FB"/>
    <w:rsid w:val="00144B96"/>
    <w:rsid w:val="00144E85"/>
    <w:rsid w:val="00145A24"/>
    <w:rsid w:val="00145EC3"/>
    <w:rsid w:val="001474B1"/>
    <w:rsid w:val="001523D9"/>
    <w:rsid w:val="00152E1D"/>
    <w:rsid w:val="00157864"/>
    <w:rsid w:val="00160490"/>
    <w:rsid w:val="00160ED4"/>
    <w:rsid w:val="00162100"/>
    <w:rsid w:val="0016551F"/>
    <w:rsid w:val="00167BFB"/>
    <w:rsid w:val="00170383"/>
    <w:rsid w:val="00170E5C"/>
    <w:rsid w:val="00171EE4"/>
    <w:rsid w:val="00172CD8"/>
    <w:rsid w:val="00174190"/>
    <w:rsid w:val="00175953"/>
    <w:rsid w:val="001769B6"/>
    <w:rsid w:val="00177BD5"/>
    <w:rsid w:val="00180683"/>
    <w:rsid w:val="00181763"/>
    <w:rsid w:val="001817DC"/>
    <w:rsid w:val="001833C1"/>
    <w:rsid w:val="001916EC"/>
    <w:rsid w:val="00192BF3"/>
    <w:rsid w:val="00194BF6"/>
    <w:rsid w:val="00195914"/>
    <w:rsid w:val="00196612"/>
    <w:rsid w:val="001A3533"/>
    <w:rsid w:val="001A3A40"/>
    <w:rsid w:val="001A5A66"/>
    <w:rsid w:val="001B1980"/>
    <w:rsid w:val="001B2EE9"/>
    <w:rsid w:val="001C0E6B"/>
    <w:rsid w:val="001C1AEB"/>
    <w:rsid w:val="001C2D11"/>
    <w:rsid w:val="001C3411"/>
    <w:rsid w:val="001C445B"/>
    <w:rsid w:val="001C5C10"/>
    <w:rsid w:val="001D209A"/>
    <w:rsid w:val="001D3D2E"/>
    <w:rsid w:val="001D483C"/>
    <w:rsid w:val="001D5841"/>
    <w:rsid w:val="001D75DD"/>
    <w:rsid w:val="001E06FD"/>
    <w:rsid w:val="001E2220"/>
    <w:rsid w:val="001E2713"/>
    <w:rsid w:val="001E2C93"/>
    <w:rsid w:val="001E5121"/>
    <w:rsid w:val="001E5308"/>
    <w:rsid w:val="001F0A9C"/>
    <w:rsid w:val="001F2B19"/>
    <w:rsid w:val="001F3730"/>
    <w:rsid w:val="001F376C"/>
    <w:rsid w:val="001F3865"/>
    <w:rsid w:val="001F6425"/>
    <w:rsid w:val="001F7C84"/>
    <w:rsid w:val="00200A56"/>
    <w:rsid w:val="00202F2F"/>
    <w:rsid w:val="00202F6E"/>
    <w:rsid w:val="002040BF"/>
    <w:rsid w:val="00204C4C"/>
    <w:rsid w:val="00204DEE"/>
    <w:rsid w:val="002055A1"/>
    <w:rsid w:val="00207481"/>
    <w:rsid w:val="00212581"/>
    <w:rsid w:val="002125CA"/>
    <w:rsid w:val="002129EA"/>
    <w:rsid w:val="002131A1"/>
    <w:rsid w:val="00215C8F"/>
    <w:rsid w:val="002164C7"/>
    <w:rsid w:val="0022161A"/>
    <w:rsid w:val="00225B1E"/>
    <w:rsid w:val="002264C9"/>
    <w:rsid w:val="00230A45"/>
    <w:rsid w:val="00230C03"/>
    <w:rsid w:val="00233E83"/>
    <w:rsid w:val="00234DC1"/>
    <w:rsid w:val="00235D48"/>
    <w:rsid w:val="002402C4"/>
    <w:rsid w:val="002411DF"/>
    <w:rsid w:val="00242D40"/>
    <w:rsid w:val="00243896"/>
    <w:rsid w:val="00243DE1"/>
    <w:rsid w:val="002458E6"/>
    <w:rsid w:val="002523E6"/>
    <w:rsid w:val="00252B17"/>
    <w:rsid w:val="0025613C"/>
    <w:rsid w:val="00256691"/>
    <w:rsid w:val="00262CCD"/>
    <w:rsid w:val="00263E55"/>
    <w:rsid w:val="002676BB"/>
    <w:rsid w:val="0027150D"/>
    <w:rsid w:val="0027572B"/>
    <w:rsid w:val="00275C8A"/>
    <w:rsid w:val="00275E02"/>
    <w:rsid w:val="00285970"/>
    <w:rsid w:val="00290A80"/>
    <w:rsid w:val="00292D91"/>
    <w:rsid w:val="00293584"/>
    <w:rsid w:val="00294D5B"/>
    <w:rsid w:val="00294FB9"/>
    <w:rsid w:val="00295566"/>
    <w:rsid w:val="002A05A9"/>
    <w:rsid w:val="002A075E"/>
    <w:rsid w:val="002A0CA6"/>
    <w:rsid w:val="002A2E8A"/>
    <w:rsid w:val="002A5670"/>
    <w:rsid w:val="002A72A4"/>
    <w:rsid w:val="002B2C7A"/>
    <w:rsid w:val="002B3B37"/>
    <w:rsid w:val="002B3DD1"/>
    <w:rsid w:val="002B6912"/>
    <w:rsid w:val="002C13B3"/>
    <w:rsid w:val="002C4547"/>
    <w:rsid w:val="002C7947"/>
    <w:rsid w:val="002D0468"/>
    <w:rsid w:val="002D171D"/>
    <w:rsid w:val="002D399A"/>
    <w:rsid w:val="002D49FD"/>
    <w:rsid w:val="002D4F1D"/>
    <w:rsid w:val="002D605E"/>
    <w:rsid w:val="002D7DE9"/>
    <w:rsid w:val="002E1B49"/>
    <w:rsid w:val="002E2478"/>
    <w:rsid w:val="002E2E9F"/>
    <w:rsid w:val="002E56E0"/>
    <w:rsid w:val="002E5730"/>
    <w:rsid w:val="002E6541"/>
    <w:rsid w:val="002E66D3"/>
    <w:rsid w:val="002E7C44"/>
    <w:rsid w:val="002F2359"/>
    <w:rsid w:val="002F51DA"/>
    <w:rsid w:val="002F661C"/>
    <w:rsid w:val="002F7F95"/>
    <w:rsid w:val="003007AC"/>
    <w:rsid w:val="00300823"/>
    <w:rsid w:val="00303B06"/>
    <w:rsid w:val="0030544E"/>
    <w:rsid w:val="00306C03"/>
    <w:rsid w:val="00306E5B"/>
    <w:rsid w:val="00312AA2"/>
    <w:rsid w:val="003144C5"/>
    <w:rsid w:val="0031584E"/>
    <w:rsid w:val="00315FD6"/>
    <w:rsid w:val="00317B14"/>
    <w:rsid w:val="003265D9"/>
    <w:rsid w:val="00331463"/>
    <w:rsid w:val="00331D84"/>
    <w:rsid w:val="00332783"/>
    <w:rsid w:val="00332A89"/>
    <w:rsid w:val="0033337B"/>
    <w:rsid w:val="003362D2"/>
    <w:rsid w:val="00336E09"/>
    <w:rsid w:val="003374A1"/>
    <w:rsid w:val="0034280F"/>
    <w:rsid w:val="00346A27"/>
    <w:rsid w:val="003475A6"/>
    <w:rsid w:val="00360C7A"/>
    <w:rsid w:val="00360CCD"/>
    <w:rsid w:val="00361519"/>
    <w:rsid w:val="003669F0"/>
    <w:rsid w:val="00370F74"/>
    <w:rsid w:val="00371DAB"/>
    <w:rsid w:val="0037246C"/>
    <w:rsid w:val="0037349A"/>
    <w:rsid w:val="003735A5"/>
    <w:rsid w:val="00374C0B"/>
    <w:rsid w:val="0037562B"/>
    <w:rsid w:val="0037711A"/>
    <w:rsid w:val="00377ADF"/>
    <w:rsid w:val="0038121A"/>
    <w:rsid w:val="003817BD"/>
    <w:rsid w:val="00381DAB"/>
    <w:rsid w:val="00382BDC"/>
    <w:rsid w:val="00383AB4"/>
    <w:rsid w:val="003849D2"/>
    <w:rsid w:val="00385D80"/>
    <w:rsid w:val="003866E6"/>
    <w:rsid w:val="00386A40"/>
    <w:rsid w:val="00390C8E"/>
    <w:rsid w:val="003922C8"/>
    <w:rsid w:val="003924D3"/>
    <w:rsid w:val="00393871"/>
    <w:rsid w:val="00394530"/>
    <w:rsid w:val="00395461"/>
    <w:rsid w:val="003955DB"/>
    <w:rsid w:val="003A040E"/>
    <w:rsid w:val="003A0432"/>
    <w:rsid w:val="003A4A6D"/>
    <w:rsid w:val="003A5198"/>
    <w:rsid w:val="003A5BE5"/>
    <w:rsid w:val="003A5F57"/>
    <w:rsid w:val="003A66B4"/>
    <w:rsid w:val="003B0CBF"/>
    <w:rsid w:val="003B370E"/>
    <w:rsid w:val="003B4ACE"/>
    <w:rsid w:val="003B52C1"/>
    <w:rsid w:val="003C08A5"/>
    <w:rsid w:val="003C263E"/>
    <w:rsid w:val="003C365F"/>
    <w:rsid w:val="003C55BC"/>
    <w:rsid w:val="003C6E5B"/>
    <w:rsid w:val="003C7771"/>
    <w:rsid w:val="003D02B4"/>
    <w:rsid w:val="003D0A44"/>
    <w:rsid w:val="003D0F0D"/>
    <w:rsid w:val="003D2425"/>
    <w:rsid w:val="003E4802"/>
    <w:rsid w:val="003E4B70"/>
    <w:rsid w:val="003E4F55"/>
    <w:rsid w:val="003E55E3"/>
    <w:rsid w:val="003E592A"/>
    <w:rsid w:val="003E7028"/>
    <w:rsid w:val="003F047F"/>
    <w:rsid w:val="003F37F6"/>
    <w:rsid w:val="003F38B8"/>
    <w:rsid w:val="003F3D4F"/>
    <w:rsid w:val="003F6A97"/>
    <w:rsid w:val="004000CC"/>
    <w:rsid w:val="00402FB2"/>
    <w:rsid w:val="00404432"/>
    <w:rsid w:val="00404AC5"/>
    <w:rsid w:val="00406061"/>
    <w:rsid w:val="004122CE"/>
    <w:rsid w:val="00415710"/>
    <w:rsid w:val="00416B89"/>
    <w:rsid w:val="004204FE"/>
    <w:rsid w:val="0042544B"/>
    <w:rsid w:val="00425ABB"/>
    <w:rsid w:val="00425D71"/>
    <w:rsid w:val="00427EE0"/>
    <w:rsid w:val="00430AEA"/>
    <w:rsid w:val="00430AF1"/>
    <w:rsid w:val="00432C65"/>
    <w:rsid w:val="004338E1"/>
    <w:rsid w:val="0043506A"/>
    <w:rsid w:val="0043577E"/>
    <w:rsid w:val="00437EB1"/>
    <w:rsid w:val="004402A5"/>
    <w:rsid w:val="00441E96"/>
    <w:rsid w:val="004431A2"/>
    <w:rsid w:val="00443E10"/>
    <w:rsid w:val="004445C1"/>
    <w:rsid w:val="00444ECB"/>
    <w:rsid w:val="004451A5"/>
    <w:rsid w:val="00446C51"/>
    <w:rsid w:val="004518EF"/>
    <w:rsid w:val="004552EE"/>
    <w:rsid w:val="00457760"/>
    <w:rsid w:val="0046021E"/>
    <w:rsid w:val="00460D98"/>
    <w:rsid w:val="00460E0B"/>
    <w:rsid w:val="00464228"/>
    <w:rsid w:val="0046537D"/>
    <w:rsid w:val="0046618D"/>
    <w:rsid w:val="004669F4"/>
    <w:rsid w:val="00470411"/>
    <w:rsid w:val="004707E7"/>
    <w:rsid w:val="004710D1"/>
    <w:rsid w:val="00471771"/>
    <w:rsid w:val="00471D4C"/>
    <w:rsid w:val="00471FDE"/>
    <w:rsid w:val="0047233F"/>
    <w:rsid w:val="004742EF"/>
    <w:rsid w:val="00475D1F"/>
    <w:rsid w:val="00477110"/>
    <w:rsid w:val="004815A1"/>
    <w:rsid w:val="00481C4B"/>
    <w:rsid w:val="00484B33"/>
    <w:rsid w:val="00484FD2"/>
    <w:rsid w:val="004871E6"/>
    <w:rsid w:val="00487B37"/>
    <w:rsid w:val="00490A09"/>
    <w:rsid w:val="004927B6"/>
    <w:rsid w:val="00494640"/>
    <w:rsid w:val="004947C2"/>
    <w:rsid w:val="0049549C"/>
    <w:rsid w:val="00495C64"/>
    <w:rsid w:val="004A2154"/>
    <w:rsid w:val="004A290E"/>
    <w:rsid w:val="004A31FE"/>
    <w:rsid w:val="004A657D"/>
    <w:rsid w:val="004A69C1"/>
    <w:rsid w:val="004B1D2B"/>
    <w:rsid w:val="004B7383"/>
    <w:rsid w:val="004C576D"/>
    <w:rsid w:val="004C76F4"/>
    <w:rsid w:val="004D080C"/>
    <w:rsid w:val="004D1105"/>
    <w:rsid w:val="004D158A"/>
    <w:rsid w:val="004D25C0"/>
    <w:rsid w:val="004D317B"/>
    <w:rsid w:val="004D34B0"/>
    <w:rsid w:val="004D4CB9"/>
    <w:rsid w:val="004D6D87"/>
    <w:rsid w:val="004D7341"/>
    <w:rsid w:val="004D73D9"/>
    <w:rsid w:val="004D76A3"/>
    <w:rsid w:val="004D7A2A"/>
    <w:rsid w:val="004E28FC"/>
    <w:rsid w:val="004E5440"/>
    <w:rsid w:val="004E74D4"/>
    <w:rsid w:val="004F4E50"/>
    <w:rsid w:val="005003E7"/>
    <w:rsid w:val="005034F1"/>
    <w:rsid w:val="0050404B"/>
    <w:rsid w:val="0050531B"/>
    <w:rsid w:val="00507322"/>
    <w:rsid w:val="00507DB9"/>
    <w:rsid w:val="00507F93"/>
    <w:rsid w:val="00511939"/>
    <w:rsid w:val="00516A9A"/>
    <w:rsid w:val="00516FE4"/>
    <w:rsid w:val="005173A7"/>
    <w:rsid w:val="005207F0"/>
    <w:rsid w:val="00524CC8"/>
    <w:rsid w:val="00525C94"/>
    <w:rsid w:val="00526037"/>
    <w:rsid w:val="00526F36"/>
    <w:rsid w:val="00527EF4"/>
    <w:rsid w:val="00530CF2"/>
    <w:rsid w:val="005352AB"/>
    <w:rsid w:val="0054005B"/>
    <w:rsid w:val="005464CC"/>
    <w:rsid w:val="00550AA3"/>
    <w:rsid w:val="00552494"/>
    <w:rsid w:val="005537D3"/>
    <w:rsid w:val="005537FE"/>
    <w:rsid w:val="005577B3"/>
    <w:rsid w:val="00557839"/>
    <w:rsid w:val="00561709"/>
    <w:rsid w:val="00562BA7"/>
    <w:rsid w:val="00563153"/>
    <w:rsid w:val="005640A4"/>
    <w:rsid w:val="005652C0"/>
    <w:rsid w:val="005655A2"/>
    <w:rsid w:val="00572C69"/>
    <w:rsid w:val="0057372F"/>
    <w:rsid w:val="00573ED0"/>
    <w:rsid w:val="005758D2"/>
    <w:rsid w:val="00577D78"/>
    <w:rsid w:val="0058183F"/>
    <w:rsid w:val="005836A3"/>
    <w:rsid w:val="00585C8B"/>
    <w:rsid w:val="00586CB9"/>
    <w:rsid w:val="00587F4E"/>
    <w:rsid w:val="0059042F"/>
    <w:rsid w:val="00590704"/>
    <w:rsid w:val="0059423D"/>
    <w:rsid w:val="00594B88"/>
    <w:rsid w:val="005A157D"/>
    <w:rsid w:val="005B206A"/>
    <w:rsid w:val="005B51D0"/>
    <w:rsid w:val="005B55CF"/>
    <w:rsid w:val="005B6585"/>
    <w:rsid w:val="005B7B18"/>
    <w:rsid w:val="005C1225"/>
    <w:rsid w:val="005C4DB4"/>
    <w:rsid w:val="005C4EC4"/>
    <w:rsid w:val="005C7B7A"/>
    <w:rsid w:val="005C7BAE"/>
    <w:rsid w:val="005C7DE5"/>
    <w:rsid w:val="005D0474"/>
    <w:rsid w:val="005D1890"/>
    <w:rsid w:val="005D1F39"/>
    <w:rsid w:val="005D39A6"/>
    <w:rsid w:val="005D4B88"/>
    <w:rsid w:val="005D72CA"/>
    <w:rsid w:val="005E0799"/>
    <w:rsid w:val="005E31B0"/>
    <w:rsid w:val="005E6443"/>
    <w:rsid w:val="005E723A"/>
    <w:rsid w:val="005F1EA5"/>
    <w:rsid w:val="005F3472"/>
    <w:rsid w:val="005F50A1"/>
    <w:rsid w:val="005F62BB"/>
    <w:rsid w:val="005F66A1"/>
    <w:rsid w:val="005F66ED"/>
    <w:rsid w:val="005F7B7A"/>
    <w:rsid w:val="00600458"/>
    <w:rsid w:val="0060056B"/>
    <w:rsid w:val="00601B40"/>
    <w:rsid w:val="00601E3F"/>
    <w:rsid w:val="00601FD3"/>
    <w:rsid w:val="00603BB7"/>
    <w:rsid w:val="006052FF"/>
    <w:rsid w:val="00606321"/>
    <w:rsid w:val="00607A37"/>
    <w:rsid w:val="00607A9B"/>
    <w:rsid w:val="006132E0"/>
    <w:rsid w:val="00617D14"/>
    <w:rsid w:val="006200F3"/>
    <w:rsid w:val="0062041C"/>
    <w:rsid w:val="00622515"/>
    <w:rsid w:val="00624708"/>
    <w:rsid w:val="00627E86"/>
    <w:rsid w:val="00627F8C"/>
    <w:rsid w:val="0063063F"/>
    <w:rsid w:val="00632303"/>
    <w:rsid w:val="0063422D"/>
    <w:rsid w:val="006359A0"/>
    <w:rsid w:val="00636918"/>
    <w:rsid w:val="00640123"/>
    <w:rsid w:val="00640510"/>
    <w:rsid w:val="00640CCB"/>
    <w:rsid w:val="00641AB8"/>
    <w:rsid w:val="006426A1"/>
    <w:rsid w:val="00646EF5"/>
    <w:rsid w:val="00650630"/>
    <w:rsid w:val="00650CB9"/>
    <w:rsid w:val="00653FFC"/>
    <w:rsid w:val="0065443A"/>
    <w:rsid w:val="00654CB5"/>
    <w:rsid w:val="00655E7A"/>
    <w:rsid w:val="00657A57"/>
    <w:rsid w:val="006619F3"/>
    <w:rsid w:val="0066371F"/>
    <w:rsid w:val="00664332"/>
    <w:rsid w:val="00665286"/>
    <w:rsid w:val="00665CD8"/>
    <w:rsid w:val="006743B9"/>
    <w:rsid w:val="00674646"/>
    <w:rsid w:val="006758D9"/>
    <w:rsid w:val="00675ADE"/>
    <w:rsid w:val="0068024C"/>
    <w:rsid w:val="006802E9"/>
    <w:rsid w:val="00680F9C"/>
    <w:rsid w:val="00686D5C"/>
    <w:rsid w:val="0069113E"/>
    <w:rsid w:val="00692030"/>
    <w:rsid w:val="00693D20"/>
    <w:rsid w:val="00696820"/>
    <w:rsid w:val="00697568"/>
    <w:rsid w:val="006A076E"/>
    <w:rsid w:val="006A18A4"/>
    <w:rsid w:val="006A21E9"/>
    <w:rsid w:val="006A3DD9"/>
    <w:rsid w:val="006A4A8E"/>
    <w:rsid w:val="006A4F85"/>
    <w:rsid w:val="006A55DF"/>
    <w:rsid w:val="006A6F21"/>
    <w:rsid w:val="006A7195"/>
    <w:rsid w:val="006A7607"/>
    <w:rsid w:val="006A76DC"/>
    <w:rsid w:val="006B08F4"/>
    <w:rsid w:val="006B16EF"/>
    <w:rsid w:val="006B2D5A"/>
    <w:rsid w:val="006B39AB"/>
    <w:rsid w:val="006B44B1"/>
    <w:rsid w:val="006B5AA5"/>
    <w:rsid w:val="006B6D6B"/>
    <w:rsid w:val="006C2211"/>
    <w:rsid w:val="006C33C3"/>
    <w:rsid w:val="006D0127"/>
    <w:rsid w:val="006D31D2"/>
    <w:rsid w:val="006D3B6E"/>
    <w:rsid w:val="006D3FCD"/>
    <w:rsid w:val="006D5F57"/>
    <w:rsid w:val="006F0CBA"/>
    <w:rsid w:val="006F6188"/>
    <w:rsid w:val="006F6901"/>
    <w:rsid w:val="006F72E6"/>
    <w:rsid w:val="00700494"/>
    <w:rsid w:val="00701374"/>
    <w:rsid w:val="00710DF9"/>
    <w:rsid w:val="00712E08"/>
    <w:rsid w:val="007136A5"/>
    <w:rsid w:val="00715E04"/>
    <w:rsid w:val="00717125"/>
    <w:rsid w:val="0072097E"/>
    <w:rsid w:val="0072293F"/>
    <w:rsid w:val="00724987"/>
    <w:rsid w:val="007254B8"/>
    <w:rsid w:val="007269D3"/>
    <w:rsid w:val="00730D9F"/>
    <w:rsid w:val="0073345E"/>
    <w:rsid w:val="00733B67"/>
    <w:rsid w:val="0073549B"/>
    <w:rsid w:val="00736A41"/>
    <w:rsid w:val="007450D9"/>
    <w:rsid w:val="00745C51"/>
    <w:rsid w:val="00746511"/>
    <w:rsid w:val="00747490"/>
    <w:rsid w:val="00752667"/>
    <w:rsid w:val="00753458"/>
    <w:rsid w:val="0075441C"/>
    <w:rsid w:val="00755479"/>
    <w:rsid w:val="007561AF"/>
    <w:rsid w:val="00757514"/>
    <w:rsid w:val="0075796A"/>
    <w:rsid w:val="00762BC7"/>
    <w:rsid w:val="00764976"/>
    <w:rsid w:val="00764F64"/>
    <w:rsid w:val="00766B00"/>
    <w:rsid w:val="00771AAB"/>
    <w:rsid w:val="007725A3"/>
    <w:rsid w:val="00773D06"/>
    <w:rsid w:val="00777A14"/>
    <w:rsid w:val="00777D30"/>
    <w:rsid w:val="0078227C"/>
    <w:rsid w:val="00783D2E"/>
    <w:rsid w:val="00783E29"/>
    <w:rsid w:val="007850F8"/>
    <w:rsid w:val="00786934"/>
    <w:rsid w:val="00790268"/>
    <w:rsid w:val="00795228"/>
    <w:rsid w:val="007967D0"/>
    <w:rsid w:val="00797F3E"/>
    <w:rsid w:val="007A05CA"/>
    <w:rsid w:val="007A5108"/>
    <w:rsid w:val="007A7CD7"/>
    <w:rsid w:val="007A7F0C"/>
    <w:rsid w:val="007B1771"/>
    <w:rsid w:val="007B261E"/>
    <w:rsid w:val="007B3488"/>
    <w:rsid w:val="007B4B69"/>
    <w:rsid w:val="007B6160"/>
    <w:rsid w:val="007B6960"/>
    <w:rsid w:val="007C1EE2"/>
    <w:rsid w:val="007C418E"/>
    <w:rsid w:val="007D0549"/>
    <w:rsid w:val="007D15FE"/>
    <w:rsid w:val="007D4E59"/>
    <w:rsid w:val="007D64F0"/>
    <w:rsid w:val="007D659F"/>
    <w:rsid w:val="007D74EC"/>
    <w:rsid w:val="007D77C9"/>
    <w:rsid w:val="007E0ECD"/>
    <w:rsid w:val="007E37AA"/>
    <w:rsid w:val="007E3FEE"/>
    <w:rsid w:val="007E43E4"/>
    <w:rsid w:val="007E4D43"/>
    <w:rsid w:val="007E788A"/>
    <w:rsid w:val="007E7CE0"/>
    <w:rsid w:val="007F3793"/>
    <w:rsid w:val="007F4C7D"/>
    <w:rsid w:val="007F5363"/>
    <w:rsid w:val="00803334"/>
    <w:rsid w:val="008035E2"/>
    <w:rsid w:val="0080455B"/>
    <w:rsid w:val="00807089"/>
    <w:rsid w:val="00810190"/>
    <w:rsid w:val="008162F2"/>
    <w:rsid w:val="008170C0"/>
    <w:rsid w:val="008206BB"/>
    <w:rsid w:val="00820EAD"/>
    <w:rsid w:val="008222AD"/>
    <w:rsid w:val="008254BE"/>
    <w:rsid w:val="00837954"/>
    <w:rsid w:val="00840244"/>
    <w:rsid w:val="008419FD"/>
    <w:rsid w:val="00845A84"/>
    <w:rsid w:val="00845B05"/>
    <w:rsid w:val="00847288"/>
    <w:rsid w:val="0085313C"/>
    <w:rsid w:val="00854292"/>
    <w:rsid w:val="00855E06"/>
    <w:rsid w:val="00855E71"/>
    <w:rsid w:val="00856AC0"/>
    <w:rsid w:val="00857B77"/>
    <w:rsid w:val="00861D61"/>
    <w:rsid w:val="0086214B"/>
    <w:rsid w:val="00862C4D"/>
    <w:rsid w:val="008650EA"/>
    <w:rsid w:val="00865D63"/>
    <w:rsid w:val="008660A5"/>
    <w:rsid w:val="00870DAC"/>
    <w:rsid w:val="00871B68"/>
    <w:rsid w:val="008727F9"/>
    <w:rsid w:val="00872AA2"/>
    <w:rsid w:val="00874D61"/>
    <w:rsid w:val="0087529A"/>
    <w:rsid w:val="0087680C"/>
    <w:rsid w:val="008770F7"/>
    <w:rsid w:val="0087777F"/>
    <w:rsid w:val="0088116B"/>
    <w:rsid w:val="00881369"/>
    <w:rsid w:val="008827FA"/>
    <w:rsid w:val="00882EB8"/>
    <w:rsid w:val="00883516"/>
    <w:rsid w:val="00883D92"/>
    <w:rsid w:val="0088586C"/>
    <w:rsid w:val="008859D6"/>
    <w:rsid w:val="00887F25"/>
    <w:rsid w:val="008910FC"/>
    <w:rsid w:val="0089154A"/>
    <w:rsid w:val="008915DA"/>
    <w:rsid w:val="00892112"/>
    <w:rsid w:val="0089323A"/>
    <w:rsid w:val="00896013"/>
    <w:rsid w:val="008A1E68"/>
    <w:rsid w:val="008A2183"/>
    <w:rsid w:val="008A22F1"/>
    <w:rsid w:val="008A5A62"/>
    <w:rsid w:val="008A6F81"/>
    <w:rsid w:val="008A78EA"/>
    <w:rsid w:val="008B0932"/>
    <w:rsid w:val="008B0DCD"/>
    <w:rsid w:val="008B1FD9"/>
    <w:rsid w:val="008B2C76"/>
    <w:rsid w:val="008B5B19"/>
    <w:rsid w:val="008C0B0A"/>
    <w:rsid w:val="008C1D09"/>
    <w:rsid w:val="008C2C89"/>
    <w:rsid w:val="008C3704"/>
    <w:rsid w:val="008C3CFC"/>
    <w:rsid w:val="008C5158"/>
    <w:rsid w:val="008C54BB"/>
    <w:rsid w:val="008C583F"/>
    <w:rsid w:val="008C6A0E"/>
    <w:rsid w:val="008D0040"/>
    <w:rsid w:val="008D1D0A"/>
    <w:rsid w:val="008D46CF"/>
    <w:rsid w:val="008D4F38"/>
    <w:rsid w:val="008D642F"/>
    <w:rsid w:val="008D7BB4"/>
    <w:rsid w:val="008E01DE"/>
    <w:rsid w:val="008E0706"/>
    <w:rsid w:val="008E08FB"/>
    <w:rsid w:val="008E090F"/>
    <w:rsid w:val="008E0FD0"/>
    <w:rsid w:val="008E3837"/>
    <w:rsid w:val="008E41DA"/>
    <w:rsid w:val="008E5878"/>
    <w:rsid w:val="008E5CBD"/>
    <w:rsid w:val="008F0BFF"/>
    <w:rsid w:val="008F2D04"/>
    <w:rsid w:val="008F3360"/>
    <w:rsid w:val="008F563D"/>
    <w:rsid w:val="008F6F60"/>
    <w:rsid w:val="008F7304"/>
    <w:rsid w:val="00900433"/>
    <w:rsid w:val="009016A1"/>
    <w:rsid w:val="0090282A"/>
    <w:rsid w:val="00907006"/>
    <w:rsid w:val="0091046A"/>
    <w:rsid w:val="00912458"/>
    <w:rsid w:val="00912F4B"/>
    <w:rsid w:val="00913332"/>
    <w:rsid w:val="00914007"/>
    <w:rsid w:val="009142C7"/>
    <w:rsid w:val="00914E28"/>
    <w:rsid w:val="00914F5C"/>
    <w:rsid w:val="00917BCD"/>
    <w:rsid w:val="00920DF9"/>
    <w:rsid w:val="00922086"/>
    <w:rsid w:val="0092395A"/>
    <w:rsid w:val="009249B2"/>
    <w:rsid w:val="00924F97"/>
    <w:rsid w:val="00927009"/>
    <w:rsid w:val="00930E55"/>
    <w:rsid w:val="0093257B"/>
    <w:rsid w:val="00933A03"/>
    <w:rsid w:val="00934563"/>
    <w:rsid w:val="009359F0"/>
    <w:rsid w:val="00945AFF"/>
    <w:rsid w:val="0094613E"/>
    <w:rsid w:val="00950FF3"/>
    <w:rsid w:val="00952ABE"/>
    <w:rsid w:val="00956D57"/>
    <w:rsid w:val="00960C5E"/>
    <w:rsid w:val="0096152B"/>
    <w:rsid w:val="009618C7"/>
    <w:rsid w:val="00963B15"/>
    <w:rsid w:val="009659A3"/>
    <w:rsid w:val="0096611F"/>
    <w:rsid w:val="00966B29"/>
    <w:rsid w:val="009674DB"/>
    <w:rsid w:val="0096779B"/>
    <w:rsid w:val="009715A6"/>
    <w:rsid w:val="00977CE8"/>
    <w:rsid w:val="00977F7E"/>
    <w:rsid w:val="00981CDE"/>
    <w:rsid w:val="00985BD5"/>
    <w:rsid w:val="00991BEC"/>
    <w:rsid w:val="00992867"/>
    <w:rsid w:val="00992B48"/>
    <w:rsid w:val="009A390D"/>
    <w:rsid w:val="009B070B"/>
    <w:rsid w:val="009B16B8"/>
    <w:rsid w:val="009B45AC"/>
    <w:rsid w:val="009B5BF1"/>
    <w:rsid w:val="009C0B3D"/>
    <w:rsid w:val="009C1878"/>
    <w:rsid w:val="009C22EF"/>
    <w:rsid w:val="009C3F8A"/>
    <w:rsid w:val="009C5C85"/>
    <w:rsid w:val="009C61A7"/>
    <w:rsid w:val="009C6737"/>
    <w:rsid w:val="009D28F8"/>
    <w:rsid w:val="009D3CEC"/>
    <w:rsid w:val="009D42CF"/>
    <w:rsid w:val="009D529D"/>
    <w:rsid w:val="009D7639"/>
    <w:rsid w:val="009E1E03"/>
    <w:rsid w:val="009E2028"/>
    <w:rsid w:val="009E2D2B"/>
    <w:rsid w:val="009E3724"/>
    <w:rsid w:val="009E495E"/>
    <w:rsid w:val="009E6E0E"/>
    <w:rsid w:val="009E7859"/>
    <w:rsid w:val="009F0973"/>
    <w:rsid w:val="009F20D0"/>
    <w:rsid w:val="009F2432"/>
    <w:rsid w:val="009F6E1B"/>
    <w:rsid w:val="00A0000E"/>
    <w:rsid w:val="00A01269"/>
    <w:rsid w:val="00A02006"/>
    <w:rsid w:val="00A038F6"/>
    <w:rsid w:val="00A062D7"/>
    <w:rsid w:val="00A06EE9"/>
    <w:rsid w:val="00A06F18"/>
    <w:rsid w:val="00A1130E"/>
    <w:rsid w:val="00A12076"/>
    <w:rsid w:val="00A128B4"/>
    <w:rsid w:val="00A236F7"/>
    <w:rsid w:val="00A24CDC"/>
    <w:rsid w:val="00A27671"/>
    <w:rsid w:val="00A31F89"/>
    <w:rsid w:val="00A32FED"/>
    <w:rsid w:val="00A33736"/>
    <w:rsid w:val="00A3785B"/>
    <w:rsid w:val="00A414C9"/>
    <w:rsid w:val="00A45BFC"/>
    <w:rsid w:val="00A52EE5"/>
    <w:rsid w:val="00A56941"/>
    <w:rsid w:val="00A61046"/>
    <w:rsid w:val="00A622BF"/>
    <w:rsid w:val="00A64066"/>
    <w:rsid w:val="00A65C10"/>
    <w:rsid w:val="00A677A7"/>
    <w:rsid w:val="00A71C03"/>
    <w:rsid w:val="00A736CB"/>
    <w:rsid w:val="00A74474"/>
    <w:rsid w:val="00A76DAD"/>
    <w:rsid w:val="00A8045F"/>
    <w:rsid w:val="00A81133"/>
    <w:rsid w:val="00A81551"/>
    <w:rsid w:val="00A815D9"/>
    <w:rsid w:val="00A83233"/>
    <w:rsid w:val="00A84CF0"/>
    <w:rsid w:val="00A859A3"/>
    <w:rsid w:val="00A85C8E"/>
    <w:rsid w:val="00A86338"/>
    <w:rsid w:val="00A86698"/>
    <w:rsid w:val="00A90028"/>
    <w:rsid w:val="00A934E9"/>
    <w:rsid w:val="00A93CAA"/>
    <w:rsid w:val="00AA037A"/>
    <w:rsid w:val="00AA12D4"/>
    <w:rsid w:val="00AA157E"/>
    <w:rsid w:val="00AA5D29"/>
    <w:rsid w:val="00AB19B2"/>
    <w:rsid w:val="00AB1E64"/>
    <w:rsid w:val="00AB2C0C"/>
    <w:rsid w:val="00AB37E1"/>
    <w:rsid w:val="00AC0287"/>
    <w:rsid w:val="00AC10B2"/>
    <w:rsid w:val="00AC1642"/>
    <w:rsid w:val="00AC1BD8"/>
    <w:rsid w:val="00AC1E7D"/>
    <w:rsid w:val="00AC20FB"/>
    <w:rsid w:val="00AC66F9"/>
    <w:rsid w:val="00AC7D9F"/>
    <w:rsid w:val="00AC7DD1"/>
    <w:rsid w:val="00AC7FED"/>
    <w:rsid w:val="00AD043E"/>
    <w:rsid w:val="00AD1B48"/>
    <w:rsid w:val="00AD3118"/>
    <w:rsid w:val="00AD3771"/>
    <w:rsid w:val="00AD3F43"/>
    <w:rsid w:val="00AD4195"/>
    <w:rsid w:val="00AD4CAA"/>
    <w:rsid w:val="00AE0629"/>
    <w:rsid w:val="00AE0C4E"/>
    <w:rsid w:val="00AE33D7"/>
    <w:rsid w:val="00AE3EF9"/>
    <w:rsid w:val="00AE41BF"/>
    <w:rsid w:val="00AE4E27"/>
    <w:rsid w:val="00AE6C53"/>
    <w:rsid w:val="00AF155A"/>
    <w:rsid w:val="00AF2323"/>
    <w:rsid w:val="00AF6EBC"/>
    <w:rsid w:val="00B03756"/>
    <w:rsid w:val="00B05797"/>
    <w:rsid w:val="00B06C8D"/>
    <w:rsid w:val="00B071A4"/>
    <w:rsid w:val="00B07AC4"/>
    <w:rsid w:val="00B158E0"/>
    <w:rsid w:val="00B15D5F"/>
    <w:rsid w:val="00B16F77"/>
    <w:rsid w:val="00B17BCA"/>
    <w:rsid w:val="00B26160"/>
    <w:rsid w:val="00B31AE4"/>
    <w:rsid w:val="00B31B63"/>
    <w:rsid w:val="00B334E3"/>
    <w:rsid w:val="00B33DD8"/>
    <w:rsid w:val="00B33FFD"/>
    <w:rsid w:val="00B377D9"/>
    <w:rsid w:val="00B40039"/>
    <w:rsid w:val="00B40B14"/>
    <w:rsid w:val="00B42ABF"/>
    <w:rsid w:val="00B42AEC"/>
    <w:rsid w:val="00B44960"/>
    <w:rsid w:val="00B47786"/>
    <w:rsid w:val="00B47AA6"/>
    <w:rsid w:val="00B50440"/>
    <w:rsid w:val="00B5069F"/>
    <w:rsid w:val="00B50935"/>
    <w:rsid w:val="00B50A23"/>
    <w:rsid w:val="00B54577"/>
    <w:rsid w:val="00B54F05"/>
    <w:rsid w:val="00B607BE"/>
    <w:rsid w:val="00B6347D"/>
    <w:rsid w:val="00B641A6"/>
    <w:rsid w:val="00B651FF"/>
    <w:rsid w:val="00B6544D"/>
    <w:rsid w:val="00B65FE3"/>
    <w:rsid w:val="00B66847"/>
    <w:rsid w:val="00B71409"/>
    <w:rsid w:val="00B733BA"/>
    <w:rsid w:val="00B73A3B"/>
    <w:rsid w:val="00B73E5F"/>
    <w:rsid w:val="00B74CFD"/>
    <w:rsid w:val="00B76D80"/>
    <w:rsid w:val="00B774EA"/>
    <w:rsid w:val="00B77AD2"/>
    <w:rsid w:val="00B804F8"/>
    <w:rsid w:val="00B812FF"/>
    <w:rsid w:val="00B81D9A"/>
    <w:rsid w:val="00B82099"/>
    <w:rsid w:val="00B825D7"/>
    <w:rsid w:val="00B85440"/>
    <w:rsid w:val="00B905F5"/>
    <w:rsid w:val="00B90AF5"/>
    <w:rsid w:val="00B93623"/>
    <w:rsid w:val="00BA0BEE"/>
    <w:rsid w:val="00BA4B78"/>
    <w:rsid w:val="00BA6C28"/>
    <w:rsid w:val="00BB1B4E"/>
    <w:rsid w:val="00BB1DCA"/>
    <w:rsid w:val="00BB24C0"/>
    <w:rsid w:val="00BB38C7"/>
    <w:rsid w:val="00BB4531"/>
    <w:rsid w:val="00BB5347"/>
    <w:rsid w:val="00BB6F54"/>
    <w:rsid w:val="00BC1B3A"/>
    <w:rsid w:val="00BC2765"/>
    <w:rsid w:val="00BC4DAC"/>
    <w:rsid w:val="00BC780F"/>
    <w:rsid w:val="00BD12FB"/>
    <w:rsid w:val="00BD3C8A"/>
    <w:rsid w:val="00BD7465"/>
    <w:rsid w:val="00BE100B"/>
    <w:rsid w:val="00BE7769"/>
    <w:rsid w:val="00BF06E2"/>
    <w:rsid w:val="00BF3DF8"/>
    <w:rsid w:val="00BF42DB"/>
    <w:rsid w:val="00BF6336"/>
    <w:rsid w:val="00BF6BB9"/>
    <w:rsid w:val="00BF70CF"/>
    <w:rsid w:val="00C10314"/>
    <w:rsid w:val="00C13D7B"/>
    <w:rsid w:val="00C142D2"/>
    <w:rsid w:val="00C151F3"/>
    <w:rsid w:val="00C215D4"/>
    <w:rsid w:val="00C23602"/>
    <w:rsid w:val="00C23793"/>
    <w:rsid w:val="00C246A8"/>
    <w:rsid w:val="00C25981"/>
    <w:rsid w:val="00C30EDD"/>
    <w:rsid w:val="00C33565"/>
    <w:rsid w:val="00C33B3A"/>
    <w:rsid w:val="00C350FA"/>
    <w:rsid w:val="00C370B1"/>
    <w:rsid w:val="00C40E6E"/>
    <w:rsid w:val="00C419AC"/>
    <w:rsid w:val="00C446F7"/>
    <w:rsid w:val="00C44B11"/>
    <w:rsid w:val="00C454AD"/>
    <w:rsid w:val="00C45C55"/>
    <w:rsid w:val="00C501BC"/>
    <w:rsid w:val="00C52805"/>
    <w:rsid w:val="00C53510"/>
    <w:rsid w:val="00C5370B"/>
    <w:rsid w:val="00C53EA0"/>
    <w:rsid w:val="00C5506E"/>
    <w:rsid w:val="00C55655"/>
    <w:rsid w:val="00C603BE"/>
    <w:rsid w:val="00C6232E"/>
    <w:rsid w:val="00C6574C"/>
    <w:rsid w:val="00C66F73"/>
    <w:rsid w:val="00C7329F"/>
    <w:rsid w:val="00C74799"/>
    <w:rsid w:val="00C76748"/>
    <w:rsid w:val="00C769F1"/>
    <w:rsid w:val="00C76E82"/>
    <w:rsid w:val="00C853C9"/>
    <w:rsid w:val="00C90C0A"/>
    <w:rsid w:val="00C917B5"/>
    <w:rsid w:val="00CA2990"/>
    <w:rsid w:val="00CB3BD6"/>
    <w:rsid w:val="00CB3FC2"/>
    <w:rsid w:val="00CB53B8"/>
    <w:rsid w:val="00CB5A3E"/>
    <w:rsid w:val="00CB5DD1"/>
    <w:rsid w:val="00CB5F1C"/>
    <w:rsid w:val="00CC19BE"/>
    <w:rsid w:val="00CC4C6C"/>
    <w:rsid w:val="00CC6B4E"/>
    <w:rsid w:val="00CC6FF5"/>
    <w:rsid w:val="00CD16A7"/>
    <w:rsid w:val="00CD2473"/>
    <w:rsid w:val="00CD46B6"/>
    <w:rsid w:val="00CD4F54"/>
    <w:rsid w:val="00CD553F"/>
    <w:rsid w:val="00CD6F5B"/>
    <w:rsid w:val="00CE2A77"/>
    <w:rsid w:val="00CE75F0"/>
    <w:rsid w:val="00CE794C"/>
    <w:rsid w:val="00CF234B"/>
    <w:rsid w:val="00CF3050"/>
    <w:rsid w:val="00CF4E6F"/>
    <w:rsid w:val="00CF5414"/>
    <w:rsid w:val="00CF59D3"/>
    <w:rsid w:val="00D00616"/>
    <w:rsid w:val="00D10BC3"/>
    <w:rsid w:val="00D12518"/>
    <w:rsid w:val="00D14C79"/>
    <w:rsid w:val="00D16A51"/>
    <w:rsid w:val="00D17535"/>
    <w:rsid w:val="00D176E9"/>
    <w:rsid w:val="00D2133B"/>
    <w:rsid w:val="00D214AA"/>
    <w:rsid w:val="00D21525"/>
    <w:rsid w:val="00D25180"/>
    <w:rsid w:val="00D31AE5"/>
    <w:rsid w:val="00D322F9"/>
    <w:rsid w:val="00D32C6D"/>
    <w:rsid w:val="00D34538"/>
    <w:rsid w:val="00D34C94"/>
    <w:rsid w:val="00D354D9"/>
    <w:rsid w:val="00D37FEB"/>
    <w:rsid w:val="00D41980"/>
    <w:rsid w:val="00D43083"/>
    <w:rsid w:val="00D43BF4"/>
    <w:rsid w:val="00D468DA"/>
    <w:rsid w:val="00D46FAC"/>
    <w:rsid w:val="00D47DC9"/>
    <w:rsid w:val="00D51657"/>
    <w:rsid w:val="00D52F17"/>
    <w:rsid w:val="00D56492"/>
    <w:rsid w:val="00D566F2"/>
    <w:rsid w:val="00D57F51"/>
    <w:rsid w:val="00D61D9A"/>
    <w:rsid w:val="00D6293C"/>
    <w:rsid w:val="00D632D4"/>
    <w:rsid w:val="00D64363"/>
    <w:rsid w:val="00D64DF8"/>
    <w:rsid w:val="00D65001"/>
    <w:rsid w:val="00D65038"/>
    <w:rsid w:val="00D6546C"/>
    <w:rsid w:val="00D65FF6"/>
    <w:rsid w:val="00D661EC"/>
    <w:rsid w:val="00D663BC"/>
    <w:rsid w:val="00D66B22"/>
    <w:rsid w:val="00D67AE5"/>
    <w:rsid w:val="00D70F17"/>
    <w:rsid w:val="00D774C0"/>
    <w:rsid w:val="00D80337"/>
    <w:rsid w:val="00D8694D"/>
    <w:rsid w:val="00D86B3E"/>
    <w:rsid w:val="00D87AC2"/>
    <w:rsid w:val="00D92326"/>
    <w:rsid w:val="00D938C0"/>
    <w:rsid w:val="00D949D9"/>
    <w:rsid w:val="00D9533A"/>
    <w:rsid w:val="00D95700"/>
    <w:rsid w:val="00D9619B"/>
    <w:rsid w:val="00D9659C"/>
    <w:rsid w:val="00DA38A3"/>
    <w:rsid w:val="00DA5AB2"/>
    <w:rsid w:val="00DA5E8F"/>
    <w:rsid w:val="00DA6E9B"/>
    <w:rsid w:val="00DA710A"/>
    <w:rsid w:val="00DA776D"/>
    <w:rsid w:val="00DB194D"/>
    <w:rsid w:val="00DB3808"/>
    <w:rsid w:val="00DB622E"/>
    <w:rsid w:val="00DB757A"/>
    <w:rsid w:val="00DC0161"/>
    <w:rsid w:val="00DC1D59"/>
    <w:rsid w:val="00DC4A3B"/>
    <w:rsid w:val="00DC5DBE"/>
    <w:rsid w:val="00DC63E5"/>
    <w:rsid w:val="00DC715F"/>
    <w:rsid w:val="00DD07ED"/>
    <w:rsid w:val="00DD0F4E"/>
    <w:rsid w:val="00DD3B7D"/>
    <w:rsid w:val="00DD3F9B"/>
    <w:rsid w:val="00DD4995"/>
    <w:rsid w:val="00DE2E19"/>
    <w:rsid w:val="00DE374C"/>
    <w:rsid w:val="00DE5407"/>
    <w:rsid w:val="00DE595D"/>
    <w:rsid w:val="00DE5D21"/>
    <w:rsid w:val="00DE69EB"/>
    <w:rsid w:val="00DF14BF"/>
    <w:rsid w:val="00DF3622"/>
    <w:rsid w:val="00DF3837"/>
    <w:rsid w:val="00DF548E"/>
    <w:rsid w:val="00DF658B"/>
    <w:rsid w:val="00DF6A79"/>
    <w:rsid w:val="00DF6B68"/>
    <w:rsid w:val="00E028B9"/>
    <w:rsid w:val="00E077DC"/>
    <w:rsid w:val="00E108DE"/>
    <w:rsid w:val="00E12415"/>
    <w:rsid w:val="00E1270B"/>
    <w:rsid w:val="00E12E70"/>
    <w:rsid w:val="00E1647F"/>
    <w:rsid w:val="00E16CB2"/>
    <w:rsid w:val="00E17A45"/>
    <w:rsid w:val="00E17F78"/>
    <w:rsid w:val="00E2139A"/>
    <w:rsid w:val="00E218E1"/>
    <w:rsid w:val="00E2259B"/>
    <w:rsid w:val="00E22E1B"/>
    <w:rsid w:val="00E22E91"/>
    <w:rsid w:val="00E23778"/>
    <w:rsid w:val="00E23BDC"/>
    <w:rsid w:val="00E24F91"/>
    <w:rsid w:val="00E25903"/>
    <w:rsid w:val="00E259C1"/>
    <w:rsid w:val="00E275D9"/>
    <w:rsid w:val="00E30E44"/>
    <w:rsid w:val="00E33201"/>
    <w:rsid w:val="00E33478"/>
    <w:rsid w:val="00E337B9"/>
    <w:rsid w:val="00E33841"/>
    <w:rsid w:val="00E33BEF"/>
    <w:rsid w:val="00E33DBE"/>
    <w:rsid w:val="00E355BD"/>
    <w:rsid w:val="00E36D32"/>
    <w:rsid w:val="00E37454"/>
    <w:rsid w:val="00E4119F"/>
    <w:rsid w:val="00E4138D"/>
    <w:rsid w:val="00E428E9"/>
    <w:rsid w:val="00E42927"/>
    <w:rsid w:val="00E4370F"/>
    <w:rsid w:val="00E4488F"/>
    <w:rsid w:val="00E4728A"/>
    <w:rsid w:val="00E554AA"/>
    <w:rsid w:val="00E5625D"/>
    <w:rsid w:val="00E56859"/>
    <w:rsid w:val="00E57E59"/>
    <w:rsid w:val="00E61EA1"/>
    <w:rsid w:val="00E628FE"/>
    <w:rsid w:val="00E62F33"/>
    <w:rsid w:val="00E63212"/>
    <w:rsid w:val="00E71C04"/>
    <w:rsid w:val="00E7528D"/>
    <w:rsid w:val="00E77318"/>
    <w:rsid w:val="00E85A05"/>
    <w:rsid w:val="00E8671B"/>
    <w:rsid w:val="00E86B58"/>
    <w:rsid w:val="00E87058"/>
    <w:rsid w:val="00E9028C"/>
    <w:rsid w:val="00E94F3E"/>
    <w:rsid w:val="00E95AFF"/>
    <w:rsid w:val="00E963DA"/>
    <w:rsid w:val="00E976C1"/>
    <w:rsid w:val="00EA0A7F"/>
    <w:rsid w:val="00EA1188"/>
    <w:rsid w:val="00EA1453"/>
    <w:rsid w:val="00EA29E2"/>
    <w:rsid w:val="00EA2AF6"/>
    <w:rsid w:val="00EA2BAF"/>
    <w:rsid w:val="00EA3671"/>
    <w:rsid w:val="00EA456D"/>
    <w:rsid w:val="00EA45B8"/>
    <w:rsid w:val="00EA6195"/>
    <w:rsid w:val="00EA6C66"/>
    <w:rsid w:val="00EB135E"/>
    <w:rsid w:val="00EB1DD3"/>
    <w:rsid w:val="00EB1DEA"/>
    <w:rsid w:val="00EB48EE"/>
    <w:rsid w:val="00EB593C"/>
    <w:rsid w:val="00EB6F5B"/>
    <w:rsid w:val="00EB7C7F"/>
    <w:rsid w:val="00EC0CD6"/>
    <w:rsid w:val="00EC1568"/>
    <w:rsid w:val="00EC3121"/>
    <w:rsid w:val="00EC31C8"/>
    <w:rsid w:val="00EC3936"/>
    <w:rsid w:val="00EC3C91"/>
    <w:rsid w:val="00EC48F4"/>
    <w:rsid w:val="00EC4ED1"/>
    <w:rsid w:val="00EC5CB7"/>
    <w:rsid w:val="00EC7C93"/>
    <w:rsid w:val="00ED270A"/>
    <w:rsid w:val="00ED32B5"/>
    <w:rsid w:val="00ED649E"/>
    <w:rsid w:val="00ED7310"/>
    <w:rsid w:val="00EE045C"/>
    <w:rsid w:val="00EE3E2C"/>
    <w:rsid w:val="00EE477D"/>
    <w:rsid w:val="00EE7D41"/>
    <w:rsid w:val="00EF3171"/>
    <w:rsid w:val="00EF33E8"/>
    <w:rsid w:val="00EF42AD"/>
    <w:rsid w:val="00EF4A27"/>
    <w:rsid w:val="00EF5017"/>
    <w:rsid w:val="00F02741"/>
    <w:rsid w:val="00F047DE"/>
    <w:rsid w:val="00F07D23"/>
    <w:rsid w:val="00F113FA"/>
    <w:rsid w:val="00F11AD8"/>
    <w:rsid w:val="00F13235"/>
    <w:rsid w:val="00F167C4"/>
    <w:rsid w:val="00F16B1C"/>
    <w:rsid w:val="00F201DA"/>
    <w:rsid w:val="00F227B2"/>
    <w:rsid w:val="00F22ACE"/>
    <w:rsid w:val="00F23232"/>
    <w:rsid w:val="00F252A0"/>
    <w:rsid w:val="00F26E63"/>
    <w:rsid w:val="00F41065"/>
    <w:rsid w:val="00F44D3E"/>
    <w:rsid w:val="00F45003"/>
    <w:rsid w:val="00F456BF"/>
    <w:rsid w:val="00F45CA8"/>
    <w:rsid w:val="00F50796"/>
    <w:rsid w:val="00F5229C"/>
    <w:rsid w:val="00F53693"/>
    <w:rsid w:val="00F5411A"/>
    <w:rsid w:val="00F54D17"/>
    <w:rsid w:val="00F57093"/>
    <w:rsid w:val="00F57C1A"/>
    <w:rsid w:val="00F57F43"/>
    <w:rsid w:val="00F60B75"/>
    <w:rsid w:val="00F62E3E"/>
    <w:rsid w:val="00F64F2E"/>
    <w:rsid w:val="00F66BE0"/>
    <w:rsid w:val="00F72549"/>
    <w:rsid w:val="00F73EE1"/>
    <w:rsid w:val="00F74472"/>
    <w:rsid w:val="00F744B4"/>
    <w:rsid w:val="00F77953"/>
    <w:rsid w:val="00F859CC"/>
    <w:rsid w:val="00F85C07"/>
    <w:rsid w:val="00F86CD6"/>
    <w:rsid w:val="00F90825"/>
    <w:rsid w:val="00F90FBC"/>
    <w:rsid w:val="00F912D7"/>
    <w:rsid w:val="00F93BC4"/>
    <w:rsid w:val="00F95A9B"/>
    <w:rsid w:val="00F96580"/>
    <w:rsid w:val="00F97BF5"/>
    <w:rsid w:val="00F97CF7"/>
    <w:rsid w:val="00FA0945"/>
    <w:rsid w:val="00FA1D31"/>
    <w:rsid w:val="00FA218F"/>
    <w:rsid w:val="00FA3FDF"/>
    <w:rsid w:val="00FA4311"/>
    <w:rsid w:val="00FA455D"/>
    <w:rsid w:val="00FA64BF"/>
    <w:rsid w:val="00FA67F2"/>
    <w:rsid w:val="00FB1F6C"/>
    <w:rsid w:val="00FB6692"/>
    <w:rsid w:val="00FB6A88"/>
    <w:rsid w:val="00FB7D58"/>
    <w:rsid w:val="00FC1413"/>
    <w:rsid w:val="00FC37B7"/>
    <w:rsid w:val="00FC5F9E"/>
    <w:rsid w:val="00FC6915"/>
    <w:rsid w:val="00FD061E"/>
    <w:rsid w:val="00FD1E7C"/>
    <w:rsid w:val="00FD335F"/>
    <w:rsid w:val="00FD5EA4"/>
    <w:rsid w:val="00FE1C08"/>
    <w:rsid w:val="00FE3DD3"/>
    <w:rsid w:val="00FE6E34"/>
    <w:rsid w:val="00FE766C"/>
    <w:rsid w:val="00FF0430"/>
    <w:rsid w:val="00FF3197"/>
    <w:rsid w:val="00FF5153"/>
    <w:rsid w:val="00FF66E9"/>
    <w:rsid w:val="00FF79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7E9A93"/>
  <w15:chartTrackingRefBased/>
  <w15:docId w15:val="{F245BE4B-6FD4-45AA-A471-F0A70A29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spacing w:line="320" w:lineRule="exact"/>
      <w:jc w:val="both"/>
      <w:outlineLvl w:val="0"/>
    </w:pPr>
    <w:rPr>
      <w:rFonts w:ascii="Arial Narrow" w:hAnsi="Arial Narrow"/>
      <w:b/>
      <w:bCs/>
      <w:color w:val="FF0000"/>
      <w:sz w:val="22"/>
      <w:u w:val="single"/>
    </w:rPr>
  </w:style>
  <w:style w:type="paragraph" w:styleId="berschrift2">
    <w:name w:val="heading 2"/>
    <w:basedOn w:val="Standard"/>
    <w:next w:val="Standard"/>
    <w:qFormat/>
    <w:pPr>
      <w:keepNext/>
      <w:spacing w:line="320" w:lineRule="exact"/>
      <w:jc w:val="both"/>
      <w:outlineLvl w:val="1"/>
    </w:pPr>
    <w:rPr>
      <w:rFonts w:ascii="OfficinaSansETT" w:hAnsi="OfficinaSansETT"/>
      <w:b/>
      <w:bCs/>
      <w:sz w:val="22"/>
      <w:u w:val="single"/>
    </w:rPr>
  </w:style>
  <w:style w:type="paragraph" w:styleId="berschrift3">
    <w:name w:val="heading 3"/>
    <w:basedOn w:val="Standard"/>
    <w:next w:val="Standard"/>
    <w:qFormat/>
    <w:pPr>
      <w:keepNext/>
      <w:spacing w:line="320" w:lineRule="exact"/>
      <w:jc w:val="both"/>
      <w:outlineLvl w:val="2"/>
    </w:pPr>
    <w:rPr>
      <w:rFonts w:ascii="OfficinaSansETT" w:hAnsi="OfficinaSansETT"/>
      <w:b/>
      <w:bCs/>
      <w:sz w:val="22"/>
    </w:rPr>
  </w:style>
  <w:style w:type="paragraph" w:styleId="berschrift4">
    <w:name w:val="heading 4"/>
    <w:basedOn w:val="Standard"/>
    <w:next w:val="Standard"/>
    <w:qFormat/>
    <w:pPr>
      <w:keepNext/>
      <w:spacing w:line="320" w:lineRule="exact"/>
      <w:jc w:val="both"/>
      <w:outlineLvl w:val="3"/>
    </w:pPr>
    <w:rPr>
      <w:rFonts w:ascii="Arial Narrow" w:hAnsi="Arial Narrow"/>
      <w:b/>
      <w:bCs/>
      <w:sz w:val="32"/>
    </w:rPr>
  </w:style>
  <w:style w:type="paragraph" w:styleId="berschrift5">
    <w:name w:val="heading 5"/>
    <w:basedOn w:val="Standard"/>
    <w:next w:val="Standard"/>
    <w:qFormat/>
    <w:pPr>
      <w:keepNext/>
      <w:spacing w:line="360" w:lineRule="exact"/>
      <w:outlineLvl w:val="4"/>
    </w:pPr>
    <w:rPr>
      <w:rFonts w:ascii="Arial" w:hAnsi="Arial" w:cs="Arial"/>
      <w:b/>
      <w:bCs/>
      <w:sz w:val="22"/>
      <w:szCs w:val="24"/>
      <w:lang w:val="en-GB"/>
    </w:rPr>
  </w:style>
  <w:style w:type="paragraph" w:styleId="berschrift6">
    <w:name w:val="heading 6"/>
    <w:basedOn w:val="Standard"/>
    <w:next w:val="Standard"/>
    <w:qFormat/>
    <w:pPr>
      <w:keepNext/>
      <w:jc w:val="both"/>
      <w:outlineLvl w:val="5"/>
    </w:pPr>
    <w:rPr>
      <w:rFonts w:ascii="Arial" w:hAnsi="Arial" w:cs="Arial"/>
      <w:b/>
      <w:bCs/>
      <w:sz w:val="36"/>
      <w:szCs w:val="24"/>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Kopfzeile">
    <w:name w:val="header"/>
    <w:basedOn w:val="Standard"/>
    <w:semiHidden/>
    <w:pPr>
      <w:tabs>
        <w:tab w:val="center" w:pos="4536"/>
        <w:tab w:val="right" w:pos="9072"/>
      </w:tabs>
    </w:pPr>
  </w:style>
  <w:style w:type="paragraph" w:styleId="Textkrper">
    <w:name w:val="Body Text"/>
    <w:basedOn w:val="Standard"/>
    <w:link w:val="TextkrperZchn"/>
    <w:uiPriority w:val="99"/>
    <w:semiHidden/>
    <w:rPr>
      <w:rFonts w:ascii="Arial Narrow" w:hAnsi="Arial Narrow"/>
      <w:sz w:val="36"/>
    </w:rPr>
  </w:style>
  <w:style w:type="paragraph" w:styleId="Textkrper2">
    <w:name w:val="Body Text 2"/>
    <w:basedOn w:val="Standard"/>
    <w:link w:val="Textkrper2Zchn"/>
    <w:uiPriority w:val="99"/>
    <w:semiHidden/>
    <w:pPr>
      <w:spacing w:line="320" w:lineRule="exact"/>
      <w:jc w:val="both"/>
    </w:pPr>
    <w:rPr>
      <w:rFonts w:ascii="Arial Narrow" w:hAnsi="Arial Narrow"/>
      <w:sz w:val="22"/>
    </w:rPr>
  </w:style>
  <w:style w:type="character" w:styleId="Hyperlink">
    <w:name w:val="Hyperlink"/>
    <w:semiHidden/>
    <w:rPr>
      <w:color w:val="0000FF"/>
      <w:u w:val="single"/>
    </w:rPr>
  </w:style>
  <w:style w:type="paragraph" w:customStyle="1" w:styleId="Sprechblasentext1">
    <w:name w:val="Sprechblasentext1"/>
    <w:basedOn w:val="Standard"/>
    <w:semiHidden/>
    <w:rPr>
      <w:rFonts w:ascii="Tahoma" w:hAnsi="Tahoma" w:cs="Tahoma"/>
      <w:sz w:val="16"/>
      <w:szCs w:val="16"/>
    </w:rPr>
  </w:style>
  <w:style w:type="paragraph" w:styleId="Textkrper3">
    <w:name w:val="Body Text 3"/>
    <w:basedOn w:val="Standard"/>
    <w:semiHidden/>
    <w:pPr>
      <w:spacing w:line="320" w:lineRule="exact"/>
      <w:jc w:val="both"/>
    </w:pPr>
    <w:rPr>
      <w:rFonts w:ascii="OfficinaSansETT" w:hAnsi="OfficinaSansETT"/>
      <w:b/>
      <w:bCs/>
      <w:sz w:val="22"/>
    </w:rPr>
  </w:style>
  <w:style w:type="character" w:styleId="BesuchterLink">
    <w:name w:val="FollowedHyperlink"/>
    <w:semiHidden/>
    <w:rPr>
      <w:color w:val="800080"/>
      <w:u w:val="single"/>
    </w:rPr>
  </w:style>
  <w:style w:type="paragraph" w:customStyle="1" w:styleId="Noparagraphstyle">
    <w:name w:val="[No paragraph style]"/>
    <w:pPr>
      <w:autoSpaceDE w:val="0"/>
      <w:autoSpaceDN w:val="0"/>
      <w:adjustRightInd w:val="0"/>
      <w:spacing w:line="288" w:lineRule="auto"/>
      <w:textAlignment w:val="center"/>
    </w:pPr>
    <w:rPr>
      <w:rFonts w:ascii="Times Regular" w:hAnsi="Times Regular"/>
      <w:color w:val="000000"/>
      <w:sz w:val="24"/>
      <w:szCs w:val="24"/>
      <w:lang w:eastAsia="en-US"/>
    </w:rPr>
  </w:style>
  <w:style w:type="character" w:styleId="Hervorhebung">
    <w:name w:val="Emphasis"/>
    <w:qFormat/>
    <w:rPr>
      <w:b/>
      <w:bCs/>
      <w:i w:val="0"/>
      <w:iCs w:val="0"/>
    </w:rPr>
  </w:style>
  <w:style w:type="paragraph" w:styleId="Sprechblasentext">
    <w:name w:val="Balloon Text"/>
    <w:basedOn w:val="Standard"/>
    <w:semiHidden/>
    <w:rPr>
      <w:rFonts w:ascii="Tahoma" w:hAnsi="Tahoma" w:cs="Tahoma"/>
      <w:sz w:val="16"/>
      <w:szCs w:val="16"/>
    </w:rPr>
  </w:style>
  <w:style w:type="character" w:customStyle="1" w:styleId="Textkrper2Zchn">
    <w:name w:val="Textkörper 2 Zchn"/>
    <w:link w:val="Textkrper2"/>
    <w:uiPriority w:val="99"/>
    <w:semiHidden/>
    <w:rsid w:val="00AC0287"/>
    <w:rPr>
      <w:rFonts w:ascii="Arial Narrow" w:hAnsi="Arial Narrow"/>
      <w:sz w:val="22"/>
    </w:rPr>
  </w:style>
  <w:style w:type="character" w:styleId="Kommentarzeichen">
    <w:name w:val="annotation reference"/>
    <w:basedOn w:val="Absatz-Standardschriftart"/>
    <w:uiPriority w:val="99"/>
    <w:semiHidden/>
    <w:unhideWhenUsed/>
    <w:rsid w:val="00F85C07"/>
    <w:rPr>
      <w:sz w:val="16"/>
      <w:szCs w:val="16"/>
    </w:rPr>
  </w:style>
  <w:style w:type="paragraph" w:styleId="Kommentartext">
    <w:name w:val="annotation text"/>
    <w:basedOn w:val="Standard"/>
    <w:link w:val="KommentartextZchn"/>
    <w:uiPriority w:val="99"/>
    <w:unhideWhenUsed/>
    <w:rsid w:val="00F85C07"/>
  </w:style>
  <w:style w:type="character" w:customStyle="1" w:styleId="KommentartextZchn">
    <w:name w:val="Kommentartext Zchn"/>
    <w:basedOn w:val="Absatz-Standardschriftart"/>
    <w:link w:val="Kommentartext"/>
    <w:uiPriority w:val="99"/>
    <w:rsid w:val="00F85C07"/>
  </w:style>
  <w:style w:type="paragraph" w:styleId="Kommentarthema">
    <w:name w:val="annotation subject"/>
    <w:basedOn w:val="Kommentartext"/>
    <w:next w:val="Kommentartext"/>
    <w:link w:val="KommentarthemaZchn"/>
    <w:uiPriority w:val="99"/>
    <w:semiHidden/>
    <w:unhideWhenUsed/>
    <w:rsid w:val="00F85C07"/>
    <w:rPr>
      <w:b/>
      <w:bCs/>
    </w:rPr>
  </w:style>
  <w:style w:type="character" w:customStyle="1" w:styleId="KommentarthemaZchn">
    <w:name w:val="Kommentarthema Zchn"/>
    <w:basedOn w:val="KommentartextZchn"/>
    <w:link w:val="Kommentarthema"/>
    <w:uiPriority w:val="99"/>
    <w:semiHidden/>
    <w:rsid w:val="00F85C07"/>
    <w:rPr>
      <w:b/>
      <w:bCs/>
    </w:rPr>
  </w:style>
  <w:style w:type="character" w:customStyle="1" w:styleId="TextkrperZchn">
    <w:name w:val="Textkörper Zchn"/>
    <w:basedOn w:val="Absatz-Standardschriftart"/>
    <w:link w:val="Textkrper"/>
    <w:uiPriority w:val="99"/>
    <w:semiHidden/>
    <w:rsid w:val="00B6544D"/>
    <w:rPr>
      <w:rFonts w:ascii="Arial Narrow" w:hAnsi="Arial Narrow"/>
      <w:sz w:val="36"/>
    </w:rPr>
  </w:style>
  <w:style w:type="paragraph" w:styleId="StandardWeb">
    <w:name w:val="Normal (Web)"/>
    <w:basedOn w:val="Standard"/>
    <w:uiPriority w:val="99"/>
    <w:semiHidden/>
    <w:unhideWhenUsed/>
    <w:rsid w:val="00892112"/>
    <w:pPr>
      <w:spacing w:before="100" w:beforeAutospacing="1" w:after="100" w:afterAutospacing="1"/>
    </w:pPr>
    <w:rPr>
      <w:sz w:val="24"/>
      <w:szCs w:val="24"/>
    </w:rPr>
  </w:style>
  <w:style w:type="paragraph" w:styleId="Listenabsatz">
    <w:name w:val="List Paragraph"/>
    <w:basedOn w:val="Standard"/>
    <w:uiPriority w:val="34"/>
    <w:qFormat/>
    <w:rsid w:val="001E5121"/>
    <w:pPr>
      <w:ind w:left="720"/>
      <w:contextualSpacing/>
    </w:pPr>
  </w:style>
  <w:style w:type="paragraph" w:styleId="berarbeitung">
    <w:name w:val="Revision"/>
    <w:hidden/>
    <w:uiPriority w:val="99"/>
    <w:semiHidden/>
    <w:rsid w:val="0002775E"/>
  </w:style>
  <w:style w:type="character" w:styleId="NichtaufgelsteErwhnung">
    <w:name w:val="Unresolved Mention"/>
    <w:basedOn w:val="Absatz-Standardschriftart"/>
    <w:uiPriority w:val="99"/>
    <w:semiHidden/>
    <w:unhideWhenUsed/>
    <w:rsid w:val="00144B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8587">
      <w:bodyDiv w:val="1"/>
      <w:marLeft w:val="0"/>
      <w:marRight w:val="0"/>
      <w:marTop w:val="0"/>
      <w:marBottom w:val="0"/>
      <w:divBdr>
        <w:top w:val="none" w:sz="0" w:space="0" w:color="auto"/>
        <w:left w:val="none" w:sz="0" w:space="0" w:color="auto"/>
        <w:bottom w:val="none" w:sz="0" w:space="0" w:color="auto"/>
        <w:right w:val="none" w:sz="0" w:space="0" w:color="auto"/>
      </w:divBdr>
    </w:div>
    <w:div w:id="765273501">
      <w:bodyDiv w:val="1"/>
      <w:marLeft w:val="0"/>
      <w:marRight w:val="0"/>
      <w:marTop w:val="0"/>
      <w:marBottom w:val="0"/>
      <w:divBdr>
        <w:top w:val="none" w:sz="0" w:space="0" w:color="auto"/>
        <w:left w:val="none" w:sz="0" w:space="0" w:color="auto"/>
        <w:bottom w:val="none" w:sz="0" w:space="0" w:color="auto"/>
        <w:right w:val="none" w:sz="0" w:space="0" w:color="auto"/>
      </w:divBdr>
    </w:div>
    <w:div w:id="788665069">
      <w:bodyDiv w:val="1"/>
      <w:marLeft w:val="0"/>
      <w:marRight w:val="0"/>
      <w:marTop w:val="0"/>
      <w:marBottom w:val="0"/>
      <w:divBdr>
        <w:top w:val="none" w:sz="0" w:space="0" w:color="auto"/>
        <w:left w:val="none" w:sz="0" w:space="0" w:color="auto"/>
        <w:bottom w:val="none" w:sz="0" w:space="0" w:color="auto"/>
        <w:right w:val="none" w:sz="0" w:space="0" w:color="auto"/>
      </w:divBdr>
    </w:div>
    <w:div w:id="959341364">
      <w:bodyDiv w:val="1"/>
      <w:marLeft w:val="0"/>
      <w:marRight w:val="0"/>
      <w:marTop w:val="0"/>
      <w:marBottom w:val="0"/>
      <w:divBdr>
        <w:top w:val="none" w:sz="0" w:space="0" w:color="auto"/>
        <w:left w:val="none" w:sz="0" w:space="0" w:color="auto"/>
        <w:bottom w:val="none" w:sz="0" w:space="0" w:color="auto"/>
        <w:right w:val="none" w:sz="0" w:space="0" w:color="auto"/>
      </w:divBdr>
    </w:div>
    <w:div w:id="1222474983">
      <w:bodyDiv w:val="1"/>
      <w:marLeft w:val="0"/>
      <w:marRight w:val="0"/>
      <w:marTop w:val="0"/>
      <w:marBottom w:val="0"/>
      <w:divBdr>
        <w:top w:val="none" w:sz="0" w:space="0" w:color="auto"/>
        <w:left w:val="none" w:sz="0" w:space="0" w:color="auto"/>
        <w:bottom w:val="none" w:sz="0" w:space="0" w:color="auto"/>
        <w:right w:val="none" w:sz="0" w:space="0" w:color="auto"/>
      </w:divBdr>
    </w:div>
    <w:div w:id="1504972988">
      <w:bodyDiv w:val="1"/>
      <w:marLeft w:val="0"/>
      <w:marRight w:val="0"/>
      <w:marTop w:val="0"/>
      <w:marBottom w:val="0"/>
      <w:divBdr>
        <w:top w:val="none" w:sz="0" w:space="0" w:color="auto"/>
        <w:left w:val="none" w:sz="0" w:space="0" w:color="auto"/>
        <w:bottom w:val="none" w:sz="0" w:space="0" w:color="auto"/>
        <w:right w:val="none" w:sz="0" w:space="0" w:color="auto"/>
      </w:divBdr>
    </w:div>
    <w:div w:id="1817912347">
      <w:bodyDiv w:val="1"/>
      <w:marLeft w:val="0"/>
      <w:marRight w:val="0"/>
      <w:marTop w:val="0"/>
      <w:marBottom w:val="0"/>
      <w:divBdr>
        <w:top w:val="none" w:sz="0" w:space="0" w:color="auto"/>
        <w:left w:val="none" w:sz="0" w:space="0" w:color="auto"/>
        <w:bottom w:val="none" w:sz="0" w:space="0" w:color="auto"/>
        <w:right w:val="none" w:sz="0" w:space="0" w:color="auto"/>
      </w:divBdr>
    </w:div>
    <w:div w:id="212607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uphin-group.com/de/press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conic-world.de/directory/dauphin-workheart-space" TargetMode="External"/><Relationship Id="rId4" Type="http://schemas.openxmlformats.org/officeDocument/2006/relationships/settings" Target="settings.xml"/><Relationship Id="rId9" Type="http://schemas.openxmlformats.org/officeDocument/2006/relationships/hyperlink" Target="http://www.dauphin.de/dauphin/de/deutsch/workheart/"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77880-CAC6-40CD-92F2-6A565974B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4159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Dauphin Workheart Iconic Award</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Dauphin Workheart Iconic Award</dc:title>
  <dc:subject/>
  <dc:creator>Dauphin-Group</dc:creator>
  <cp:keywords/>
  <cp:lastModifiedBy>Brisske, Claudia</cp:lastModifiedBy>
  <cp:revision>2</cp:revision>
  <cp:lastPrinted>2022-09-30T07:59:00Z</cp:lastPrinted>
  <dcterms:created xsi:type="dcterms:W3CDTF">2025-09-10T07:48:00Z</dcterms:created>
  <dcterms:modified xsi:type="dcterms:W3CDTF">2025-09-10T07:48:00Z</dcterms:modified>
</cp:coreProperties>
</file>